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7D06" w14:textId="7C6D643F" w:rsidR="00D33E19" w:rsidRDefault="00AB1261" w:rsidP="00AB1261">
      <w:pPr>
        <w:jc w:val="center"/>
        <w:rPr>
          <w:b/>
          <w:bCs/>
          <w:sz w:val="36"/>
          <w:szCs w:val="36"/>
        </w:rPr>
      </w:pPr>
      <w:r w:rsidRPr="00AB1261">
        <w:rPr>
          <w:b/>
          <w:bCs/>
          <w:sz w:val="36"/>
          <w:szCs w:val="36"/>
        </w:rPr>
        <w:t>Mācību kalendārs 2022.gada jūlijam.</w:t>
      </w:r>
    </w:p>
    <w:tbl>
      <w:tblPr>
        <w:tblW w:w="1621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843"/>
        <w:gridCol w:w="2126"/>
        <w:gridCol w:w="3070"/>
        <w:gridCol w:w="3070"/>
        <w:gridCol w:w="2280"/>
      </w:tblGrid>
      <w:tr w:rsidR="009B55B2" w:rsidRPr="009B55B2" w14:paraId="0FC6D8BF" w14:textId="77777777" w:rsidTr="00D6338C">
        <w:trPr>
          <w:trHeight w:val="390"/>
        </w:trPr>
        <w:tc>
          <w:tcPr>
            <w:tcW w:w="1985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26F73E9" w14:textId="77777777" w:rsidR="009B55B2" w:rsidRPr="009B55B2" w:rsidRDefault="009B55B2" w:rsidP="009B55B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pirmdiena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8BEA64E" w14:textId="77777777" w:rsidR="009B55B2" w:rsidRPr="009B55B2" w:rsidRDefault="009B55B2" w:rsidP="009B55B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otrdiena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4FEF76B" w14:textId="77777777" w:rsidR="009B55B2" w:rsidRPr="009B55B2" w:rsidRDefault="009B55B2" w:rsidP="009B55B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trešdiena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466B216" w14:textId="77777777" w:rsidR="009B55B2" w:rsidRPr="009B55B2" w:rsidRDefault="009B55B2" w:rsidP="009B55B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ceturtdiena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2CAFDB0" w14:textId="77777777" w:rsidR="009B55B2" w:rsidRPr="009B55B2" w:rsidRDefault="009B55B2" w:rsidP="009B55B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piektdiena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07320FA" w14:textId="77777777" w:rsidR="009B55B2" w:rsidRPr="009B55B2" w:rsidRDefault="009B55B2" w:rsidP="009B55B2">
            <w:pPr>
              <w:ind w:firstLine="0"/>
              <w:jc w:val="center"/>
              <w:rPr>
                <w:rFonts w:ascii="Calibri" w:eastAsia="Times New Roman" w:hAnsi="Calibri" w:cs="Calibri"/>
                <w:szCs w:val="24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szCs w:val="24"/>
                <w:lang w:eastAsia="lv-LV"/>
              </w:rPr>
              <w:t>sestdiena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3BC50112" w14:textId="77777777" w:rsidR="009B55B2" w:rsidRPr="009B55B2" w:rsidRDefault="009B55B2" w:rsidP="009B55B2">
            <w:pPr>
              <w:ind w:firstLine="0"/>
              <w:jc w:val="center"/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  <w:t>svētdiena</w:t>
            </w:r>
          </w:p>
        </w:tc>
      </w:tr>
      <w:tr w:rsidR="009B55B2" w:rsidRPr="009B55B2" w14:paraId="7D78CA0B" w14:textId="77777777" w:rsidTr="00D6338C">
        <w:trPr>
          <w:trHeight w:val="480"/>
        </w:trPr>
        <w:tc>
          <w:tcPr>
            <w:tcW w:w="1985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A75DC9F" w14:textId="77777777" w:rsidR="009B55B2" w:rsidRPr="009B55B2" w:rsidRDefault="009B55B2" w:rsidP="009B55B2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  <w:t>27</w:t>
            </w:r>
          </w:p>
        </w:tc>
        <w:tc>
          <w:tcPr>
            <w:tcW w:w="1843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69D934E" w14:textId="77777777" w:rsidR="009B55B2" w:rsidRPr="009B55B2" w:rsidRDefault="009B55B2" w:rsidP="009B55B2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  <w:t>28</w:t>
            </w:r>
          </w:p>
        </w:tc>
        <w:tc>
          <w:tcPr>
            <w:tcW w:w="1843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629057C" w14:textId="77777777" w:rsidR="009B55B2" w:rsidRPr="009B55B2" w:rsidRDefault="009B55B2" w:rsidP="009B55B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29</w:t>
            </w:r>
          </w:p>
        </w:tc>
        <w:tc>
          <w:tcPr>
            <w:tcW w:w="2126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EC41A1F" w14:textId="77777777" w:rsidR="009B55B2" w:rsidRPr="009B55B2" w:rsidRDefault="009B55B2" w:rsidP="009B55B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30</w:t>
            </w:r>
          </w:p>
        </w:tc>
        <w:tc>
          <w:tcPr>
            <w:tcW w:w="307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42AFA52" w14:textId="77777777" w:rsidR="009B55B2" w:rsidRPr="009B55B2" w:rsidRDefault="009B55B2" w:rsidP="009B55B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01</w:t>
            </w:r>
          </w:p>
        </w:tc>
        <w:tc>
          <w:tcPr>
            <w:tcW w:w="307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FD1D435" w14:textId="77777777" w:rsidR="009B55B2" w:rsidRPr="009B55B2" w:rsidRDefault="009B55B2" w:rsidP="009B55B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02</w:t>
            </w:r>
          </w:p>
        </w:tc>
        <w:tc>
          <w:tcPr>
            <w:tcW w:w="228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FC6ECD7" w14:textId="77777777" w:rsidR="009B55B2" w:rsidRPr="009B55B2" w:rsidRDefault="009B55B2" w:rsidP="009B55B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03</w:t>
            </w:r>
          </w:p>
        </w:tc>
      </w:tr>
      <w:tr w:rsidR="009B55B2" w:rsidRPr="009B55B2" w14:paraId="2F382C63" w14:textId="77777777" w:rsidTr="00D6338C">
        <w:trPr>
          <w:trHeight w:val="3330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886AB70" w14:textId="77777777" w:rsidR="009B55B2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  <w:p w14:paraId="4E9B81D3" w14:textId="77777777" w:rsidR="00D6338C" w:rsidRPr="00D6338C" w:rsidRDefault="00D6338C" w:rsidP="00D6338C">
            <w:pPr>
              <w:rPr>
                <w:rFonts w:ascii="Calibri Light" w:eastAsia="Times New Roman" w:hAnsi="Calibri Light" w:cs="Calibri Light"/>
                <w:sz w:val="22"/>
                <w:lang w:eastAsia="lv-LV"/>
              </w:rPr>
            </w:pPr>
          </w:p>
          <w:p w14:paraId="5BF0777A" w14:textId="77777777" w:rsidR="00D6338C" w:rsidRPr="00D6338C" w:rsidRDefault="00D6338C" w:rsidP="00D6338C">
            <w:pPr>
              <w:rPr>
                <w:rFonts w:ascii="Calibri Light" w:eastAsia="Times New Roman" w:hAnsi="Calibri Light" w:cs="Calibri Light"/>
                <w:sz w:val="22"/>
                <w:lang w:eastAsia="lv-LV"/>
              </w:rPr>
            </w:pPr>
          </w:p>
          <w:p w14:paraId="14A9847C" w14:textId="77777777" w:rsidR="00D6338C" w:rsidRPr="00D6338C" w:rsidRDefault="00D6338C" w:rsidP="00D6338C">
            <w:pPr>
              <w:rPr>
                <w:rFonts w:ascii="Calibri Light" w:eastAsia="Times New Roman" w:hAnsi="Calibri Light" w:cs="Calibri Light"/>
                <w:sz w:val="22"/>
                <w:lang w:eastAsia="lv-LV"/>
              </w:rPr>
            </w:pPr>
          </w:p>
          <w:p w14:paraId="76222DB1" w14:textId="77777777" w:rsidR="00D6338C" w:rsidRPr="00D6338C" w:rsidRDefault="00D6338C" w:rsidP="00D6338C">
            <w:pPr>
              <w:rPr>
                <w:rFonts w:ascii="Calibri Light" w:eastAsia="Times New Roman" w:hAnsi="Calibri Light" w:cs="Calibri Light"/>
                <w:sz w:val="22"/>
                <w:lang w:eastAsia="lv-LV"/>
              </w:rPr>
            </w:pPr>
          </w:p>
          <w:p w14:paraId="66206197" w14:textId="77777777" w:rsidR="00D6338C" w:rsidRPr="00D6338C" w:rsidRDefault="00D6338C" w:rsidP="00D6338C">
            <w:pPr>
              <w:rPr>
                <w:rFonts w:ascii="Calibri Light" w:eastAsia="Times New Roman" w:hAnsi="Calibri Light" w:cs="Calibri Light"/>
                <w:sz w:val="22"/>
                <w:lang w:eastAsia="lv-LV"/>
              </w:rPr>
            </w:pPr>
          </w:p>
          <w:p w14:paraId="341E3795" w14:textId="77777777" w:rsidR="00D6338C" w:rsidRPr="00D6338C" w:rsidRDefault="00D6338C" w:rsidP="00D6338C">
            <w:pPr>
              <w:rPr>
                <w:rFonts w:ascii="Calibri Light" w:eastAsia="Times New Roman" w:hAnsi="Calibri Light" w:cs="Calibri Light"/>
                <w:sz w:val="22"/>
                <w:lang w:eastAsia="lv-LV"/>
              </w:rPr>
            </w:pPr>
          </w:p>
          <w:p w14:paraId="72B3BE00" w14:textId="77777777" w:rsidR="00D6338C" w:rsidRPr="00D6338C" w:rsidRDefault="00D6338C" w:rsidP="00D6338C">
            <w:pPr>
              <w:rPr>
                <w:rFonts w:ascii="Calibri Light" w:eastAsia="Times New Roman" w:hAnsi="Calibri Light" w:cs="Calibri Light"/>
                <w:sz w:val="22"/>
                <w:lang w:eastAsia="lv-LV"/>
              </w:rPr>
            </w:pPr>
          </w:p>
          <w:p w14:paraId="5DF7EFE2" w14:textId="77777777" w:rsidR="00D6338C" w:rsidRPr="00D6338C" w:rsidRDefault="00D6338C" w:rsidP="00D6338C">
            <w:pPr>
              <w:rPr>
                <w:rFonts w:ascii="Calibri Light" w:eastAsia="Times New Roman" w:hAnsi="Calibri Light" w:cs="Calibri Light"/>
                <w:sz w:val="22"/>
                <w:lang w:eastAsia="lv-LV"/>
              </w:rPr>
            </w:pPr>
          </w:p>
          <w:p w14:paraId="0F1209FC" w14:textId="77777777" w:rsidR="00D6338C" w:rsidRPr="00D6338C" w:rsidRDefault="00D6338C" w:rsidP="00D6338C">
            <w:pPr>
              <w:rPr>
                <w:rFonts w:ascii="Calibri Light" w:eastAsia="Times New Roman" w:hAnsi="Calibri Light" w:cs="Calibri Light"/>
                <w:sz w:val="22"/>
                <w:lang w:eastAsia="lv-LV"/>
              </w:rPr>
            </w:pPr>
          </w:p>
          <w:p w14:paraId="56B2C5A9" w14:textId="77777777" w:rsidR="00D6338C" w:rsidRPr="00D6338C" w:rsidRDefault="00D6338C" w:rsidP="00D6338C">
            <w:pPr>
              <w:rPr>
                <w:rFonts w:ascii="Calibri Light" w:eastAsia="Times New Roman" w:hAnsi="Calibri Light" w:cs="Calibri Light"/>
                <w:sz w:val="22"/>
                <w:lang w:eastAsia="lv-LV"/>
              </w:rPr>
            </w:pPr>
          </w:p>
          <w:p w14:paraId="2E4434E1" w14:textId="77777777" w:rsidR="00D6338C" w:rsidRPr="00D6338C" w:rsidRDefault="00D6338C" w:rsidP="00D6338C">
            <w:pPr>
              <w:rPr>
                <w:rFonts w:ascii="Calibri Light" w:eastAsia="Times New Roman" w:hAnsi="Calibri Light" w:cs="Calibri Light"/>
                <w:sz w:val="22"/>
                <w:lang w:eastAsia="lv-LV"/>
              </w:rPr>
            </w:pPr>
          </w:p>
          <w:p w14:paraId="5E0BC5DE" w14:textId="77777777" w:rsidR="00D6338C" w:rsidRPr="00D6338C" w:rsidRDefault="00D6338C" w:rsidP="00D6338C">
            <w:pPr>
              <w:rPr>
                <w:rFonts w:ascii="Calibri Light" w:eastAsia="Times New Roman" w:hAnsi="Calibri Light" w:cs="Calibri Light"/>
                <w:sz w:val="22"/>
                <w:lang w:eastAsia="lv-LV"/>
              </w:rPr>
            </w:pPr>
          </w:p>
          <w:p w14:paraId="58E2FEF9" w14:textId="77777777" w:rsidR="00D6338C" w:rsidRPr="00D6338C" w:rsidRDefault="00D6338C" w:rsidP="00D6338C">
            <w:pPr>
              <w:rPr>
                <w:rFonts w:ascii="Calibri Light" w:eastAsia="Times New Roman" w:hAnsi="Calibri Light" w:cs="Calibri Light"/>
                <w:sz w:val="22"/>
                <w:lang w:eastAsia="lv-LV"/>
              </w:rPr>
            </w:pPr>
          </w:p>
          <w:p w14:paraId="531B84F3" w14:textId="77777777" w:rsidR="00D6338C" w:rsidRPr="00D6338C" w:rsidRDefault="00D6338C" w:rsidP="00D6338C">
            <w:pPr>
              <w:rPr>
                <w:rFonts w:ascii="Calibri Light" w:eastAsia="Times New Roman" w:hAnsi="Calibri Light" w:cs="Calibri Light"/>
                <w:sz w:val="22"/>
                <w:lang w:eastAsia="lv-LV"/>
              </w:rPr>
            </w:pPr>
          </w:p>
          <w:p w14:paraId="59E11FC6" w14:textId="77777777" w:rsidR="00D6338C" w:rsidRPr="00D6338C" w:rsidRDefault="00D6338C" w:rsidP="00D6338C">
            <w:pPr>
              <w:rPr>
                <w:rFonts w:ascii="Calibri Light" w:eastAsia="Times New Roman" w:hAnsi="Calibri Light" w:cs="Calibri Light"/>
                <w:sz w:val="22"/>
                <w:lang w:eastAsia="lv-LV"/>
              </w:rPr>
            </w:pPr>
          </w:p>
          <w:p w14:paraId="33ED11FA" w14:textId="77777777" w:rsidR="00D6338C" w:rsidRDefault="00D6338C" w:rsidP="00D6338C">
            <w:pPr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</w:p>
          <w:p w14:paraId="6A7BB66A" w14:textId="77777777" w:rsidR="00D6338C" w:rsidRDefault="00D6338C" w:rsidP="00D6338C">
            <w:pPr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</w:p>
          <w:p w14:paraId="1DEC1550" w14:textId="28D76649" w:rsidR="00D6338C" w:rsidRPr="009B55B2" w:rsidRDefault="00D6338C" w:rsidP="00D6338C">
            <w:pPr>
              <w:rPr>
                <w:rFonts w:ascii="Calibri Light" w:eastAsia="Times New Roman" w:hAnsi="Calibri Light" w:cs="Calibri Light"/>
                <w:sz w:val="22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4FA67B9" w14:textId="77777777" w:rsidR="009B55B2" w:rsidRPr="009B55B2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569C687" w14:textId="77777777" w:rsidR="009B55B2" w:rsidRPr="009B55B2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DAD44A1" w14:textId="77777777" w:rsidR="009B55B2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  <w:p w14:paraId="77A94C48" w14:textId="77777777" w:rsidR="009B55B2" w:rsidRPr="009B55B2" w:rsidRDefault="009B55B2" w:rsidP="009B55B2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E08FD16" w14:textId="77777777" w:rsidR="009B55B2" w:rsidRPr="009B55B2" w:rsidRDefault="009B55B2" w:rsidP="009B55B2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EB94610" w14:textId="77777777" w:rsidR="009B55B2" w:rsidRPr="009B55B2" w:rsidRDefault="009B55B2" w:rsidP="009B55B2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3EADFF5" w14:textId="77777777" w:rsidR="009B55B2" w:rsidRPr="009B55B2" w:rsidRDefault="009B55B2" w:rsidP="009B55B2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D95B0F3" w14:textId="77777777" w:rsidR="009B55B2" w:rsidRPr="009B55B2" w:rsidRDefault="009B55B2" w:rsidP="009B55B2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98ED42E" w14:textId="77777777" w:rsidR="009B55B2" w:rsidRPr="009B55B2" w:rsidRDefault="009B55B2" w:rsidP="009B55B2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2FEA0CB" w14:textId="77777777" w:rsidR="009B55B2" w:rsidRPr="009B55B2" w:rsidRDefault="009B55B2" w:rsidP="009B55B2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E33057E" w14:textId="77777777" w:rsidR="009B55B2" w:rsidRPr="009B55B2" w:rsidRDefault="009B55B2" w:rsidP="009B55B2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ED2BCA3" w14:textId="77777777" w:rsidR="009B55B2" w:rsidRPr="009B55B2" w:rsidRDefault="009B55B2" w:rsidP="009B55B2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B70FCC1" w14:textId="77777777" w:rsidR="009B55B2" w:rsidRPr="009B55B2" w:rsidRDefault="009B55B2" w:rsidP="009B55B2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14D69A4" w14:textId="77777777" w:rsidR="009B55B2" w:rsidRPr="009B55B2" w:rsidRDefault="009B55B2" w:rsidP="009B55B2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5F129EC" w14:textId="77777777" w:rsidR="009B55B2" w:rsidRPr="009B55B2" w:rsidRDefault="009B55B2" w:rsidP="009B55B2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AE02518" w14:textId="77777777" w:rsidR="009B55B2" w:rsidRPr="009B55B2" w:rsidRDefault="009B55B2" w:rsidP="009B55B2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C848E19" w14:textId="77777777" w:rsidR="009B55B2" w:rsidRPr="009B55B2" w:rsidRDefault="009B55B2" w:rsidP="009B55B2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FDAFE67" w14:textId="77777777" w:rsidR="009B55B2" w:rsidRPr="009B55B2" w:rsidRDefault="009B55B2" w:rsidP="009B55B2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3F7E85AE" w14:textId="77777777" w:rsidR="009B55B2" w:rsidRPr="009B55B2" w:rsidRDefault="009B55B2" w:rsidP="009B55B2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3A9B04E8" w14:textId="77777777" w:rsidR="009B55B2" w:rsidRDefault="009B55B2" w:rsidP="009B55B2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E8D4027" w14:textId="77777777" w:rsidR="009B55B2" w:rsidRDefault="009B55B2" w:rsidP="009B55B2">
            <w:pPr>
              <w:ind w:firstLine="0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5F1E3DD" w14:textId="68181291" w:rsidR="009B55B2" w:rsidRPr="009B55B2" w:rsidRDefault="009B55B2" w:rsidP="009B55B2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8D09D83" w14:textId="7411966A" w:rsidR="000911C3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" w:history="1">
              <w:r w:rsidR="009B55B2" w:rsidRPr="000911C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1.Insulta pacientu akūtā un agrīnā subakūtā rehabilitācija,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"Salvum TD", norises laiks 15.00-18.10, norises vieta tiešsaistē platformā Zoom, </w:t>
            </w:r>
            <w:hyperlink r:id="rId10" w:history="1">
              <w:r w:rsidR="000911C3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4872D28E" w14:textId="77777777" w:rsidR="000911C3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9B5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377268D" w14:textId="449CA500" w:rsidR="00B40AAE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" w:history="1">
              <w:r w:rsidR="009B55B2" w:rsidRPr="00B40AA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( vispārējās aprūpes māsas) specializācija anestēzijas un intensīvajā aprūpē ( n 52),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</w:t>
            </w:r>
            <w:r w:rsidR="00841A0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PSmk, norises laiks 9.00- 16.00, norises vieta Latvijas Universitātes P.Stradiņa medicīnas koledža, Vidus prospekts 38, Bulduri, Jūrmala, </w:t>
            </w:r>
            <w:hyperlink r:id="rId12" w:history="1">
              <w:r w:rsidR="00B40AAE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43B7581" w14:textId="77777777" w:rsidR="00B40AAE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9B5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D71F871" w14:textId="6ECD1FB8" w:rsidR="00B40AAE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" w:history="1">
              <w:r w:rsidR="009B55B2" w:rsidRPr="00B40AA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( vispārējās aprūpes māsas) specializācija bērnu aprūpē ( n 41),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LUPSmk, norises laiks 9.00- 16.00, norises vieta Latvijas Universitātes P.Stradiņa medicīnas koledža, Vidus prospekts 38, Bulduri, Jūrmala, </w:t>
            </w:r>
            <w:hyperlink r:id="rId14" w:history="1">
              <w:r w:rsidR="00B40AAE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F8F9B02" w14:textId="77777777" w:rsidR="00B40AAE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5A54E394" w14:textId="33045291" w:rsidR="00B40AAE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" w:history="1">
              <w:r w:rsidR="009B55B2" w:rsidRPr="00B40AA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4.Māsas ( vispārējās aprūpes māsas) specializācija perioperatīvajā aprūpē ( n 60),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</w:t>
            </w:r>
            <w:r w:rsidR="00B40A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PSmk, norises laiks 9.00- 16.00, norises vieta Latvijas Universitātes P.Stradiņa medicīnas koledža, Vidus prospekts 38, Bulduri, Jūrmala, </w:t>
            </w:r>
            <w:hyperlink r:id="rId16" w:history="1">
              <w:r w:rsidR="00B40AAE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6A80072" w14:textId="77777777" w:rsidR="00B53C4F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</w:t>
            </w:r>
          </w:p>
          <w:p w14:paraId="10E7A8A2" w14:textId="67280DD8" w:rsidR="00C30804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</w:t>
            </w:r>
            <w:hyperlink r:id="rId17" w:history="1">
              <w:r w:rsidRPr="009B55B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5.Pacientu aprūpe pēc dažādu sirds stimulatoru implantācijas,</w:t>
              </w:r>
            </w:hyperlink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Dzirciema iela 16, Rīga, </w:t>
            </w:r>
            <w:hyperlink r:id="rId18" w:history="1">
              <w:r w:rsidR="00C30804" w:rsidRPr="009B55B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5686016" w14:textId="37BD30A4" w:rsidR="00C30804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1C32B4" w:rsidRPr="001C32B4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2B3F1627" w14:textId="0CC61FE2" w:rsidR="009B55B2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" w:history="1">
              <w:r w:rsidR="009B55B2" w:rsidRPr="009B55B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6.Paplašināta atdzīvināšana pediatrijā: slimnīcas etaps (PALS),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</w:t>
            </w:r>
            <w:r w:rsidR="00592D8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Medicīnas izglītības tehnoloģiju centrs, Anniņmuižas bulvāris 26a, Rīga </w:t>
            </w:r>
            <w:hyperlink r:id="rId20" w:history="1">
              <w:r w:rsidR="00C30804" w:rsidRPr="009B55B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BBF5F50" w14:textId="1F4144FB" w:rsidR="00C30804" w:rsidRPr="009B55B2" w:rsidRDefault="00FB1919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317CF1E" w14:textId="4ADD67B8" w:rsidR="001853AD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" w:history="1">
              <w:r w:rsidR="009B55B2" w:rsidRPr="001853A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darbība primārajā veselības aprūpē,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Med4U, norises laiks 9.00-16.00, norises vieta Rīga, Augšiela 1, </w:t>
            </w:r>
            <w:hyperlink r:id="rId22" w:history="1">
              <w:r w:rsidR="001853AD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3A91B687" w14:textId="77777777" w:rsidR="001853AD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B75B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</w:t>
            </w:r>
          </w:p>
          <w:p w14:paraId="09AAB25D" w14:textId="348132D1" w:rsidR="0027640D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" w:history="1">
              <w:r w:rsidR="009B55B2" w:rsidRPr="000911C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2.Insulta pacientu akūtā un agrīnā subakūtā rehabilitācija,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10.00-13.10, norises vieta tiešsaistē platformā Zoom, </w:t>
            </w:r>
            <w:hyperlink r:id="rId24" w:history="1">
              <w:r w:rsidR="0027640D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1A3FB504" w14:textId="77777777" w:rsidR="0027640D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BB10143" w14:textId="13091E6A" w:rsidR="0027640D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" w:history="1">
              <w:r w:rsidR="00B53C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9B55B2" w:rsidRPr="0027640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( vispārējās aprūpes māsas) specializācija anestēzijas un intensīvajā aprūpē ( n 52),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</w:t>
            </w:r>
            <w:r w:rsidR="002764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PSmk, norises laiks 9.00- 16.00, norises vieta Latvijas Universitātes P.Stradiņa medicīnas koledža, Vidus prospekts 38, Bulduri, Jūrmala, </w:t>
            </w:r>
            <w:hyperlink r:id="rId26" w:history="1">
              <w:r w:rsidR="0027640D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2F9AD86" w14:textId="77777777" w:rsidR="0027640D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B186DF5" w14:textId="420CC3B4" w:rsidR="00592D82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" w:history="1">
              <w:r w:rsidR="00B53C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9B55B2" w:rsidRPr="0027640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( vispārējās aprūpes māsas) specializācija bērnu aprūpē ( n 41),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LUPSmk, norises laiks 9.00- 16.00, norises vieta Latvijas Universitātes P.Stradiņa medicīnas koledža, Vidus prospekts 38, Bulduri, Jūrmala, </w:t>
            </w:r>
            <w:hyperlink r:id="rId28" w:history="1">
              <w:r w:rsidR="00592D82" w:rsidRPr="009B55B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E1CD8ED" w14:textId="77777777" w:rsidR="00B53C4F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9F9444A" w14:textId="707F48E8" w:rsidR="00592D82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" w:history="1">
              <w:r w:rsidR="00B53C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9B55B2" w:rsidRPr="0027640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( vispārējās aprūpes māsas) specializācija perioperatīvajā aprūpē ( n 60),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LUPSmk, norises laiks 9.00- 16.00, norises vieta Latvijas Universitātes P.Stradiņa medicīnas koledža, Vidus prospekts 38, Bulduri, Jūrmala, </w:t>
            </w:r>
            <w:hyperlink r:id="rId30" w:history="1">
              <w:r w:rsidR="00592D82" w:rsidRPr="009B55B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8ED3F75" w14:textId="77777777" w:rsidR="00592D82" w:rsidRDefault="00592D8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435177B" w14:textId="03E19084" w:rsidR="00592D82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" w:history="1">
              <w:r w:rsidR="00B53C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9B55B2" w:rsidRPr="009B55B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.Pacientu aprūpe pēc dažādu sirds stimulatoru implantācijas,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Dzirciema iela 16, Rīga, </w:t>
            </w:r>
            <w:hyperlink r:id="rId32" w:history="1">
              <w:r w:rsidR="00592D82" w:rsidRPr="009B55B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3599200" w14:textId="6181483D" w:rsidR="00592D82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1C32B4" w:rsidRPr="001C32B4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00492F07" w14:textId="77777777" w:rsidR="00B53C4F" w:rsidRDefault="00B53C4F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8D2570B" w14:textId="4B345108" w:rsidR="008F4ED1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3" w:history="1">
              <w:r w:rsidR="00B53C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9B55B2" w:rsidRPr="009B55B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.Pacientu aprūpe pēc dažādu sirds stimulatoru implantācijas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r w:rsidR="008F4ED1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</w:t>
            </w:r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īstenotājs RSU, norises laiks 9.00-16.00, norises vieta Dzirciema iela 16, Rīga, </w:t>
            </w:r>
            <w:hyperlink r:id="rId34" w:history="1">
              <w:r w:rsidR="008F4ED1" w:rsidRPr="009B55B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8F7D80C" w14:textId="77777777" w:rsidR="00B53C4F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1128BE8" w14:textId="129DC0BD" w:rsidR="008F4ED1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42DF6BC" w14:textId="1DDB7DDB" w:rsidR="008F4ED1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5" w:history="1">
              <w:r w:rsidR="00B53C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9B55B2" w:rsidRPr="009B55B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.Paplašināta atdzīvināšana pediatrijā: slimnīcas etaps (PALS),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F4ED1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</w:t>
            </w:r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īstenotājs RSU, norises laiks 9.00-16.00, norises vieta</w:t>
            </w:r>
            <w:r w:rsidR="008F4ED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Medicīnas izglītības tehnoloģiju centrs, Anniņmuižas bulvāris 26a, Rīga </w:t>
            </w:r>
            <w:hyperlink r:id="rId36" w:history="1">
              <w:r w:rsidR="008F4ED1" w:rsidRPr="009B55B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A5C7C82" w14:textId="77777777" w:rsidR="009B55B2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FB1919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77B86B95" w14:textId="74FFF4BA" w:rsidR="00FB1919" w:rsidRPr="009B55B2" w:rsidRDefault="00FB1919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0C841EF" w14:textId="6497AD07" w:rsidR="009B55B2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7" w:history="1">
              <w:r w:rsidR="009B55B2" w:rsidRPr="009B55B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1.Pacientu aprūpe pēc dažādu sirds stimulatoru implantācijas,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Dzirciema iela 16, Rīga, </w:t>
            </w:r>
            <w:hyperlink r:id="rId38" w:history="1">
              <w:r w:rsidR="00EE1D5E" w:rsidRPr="009B55B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9042624" w14:textId="118E7BFE" w:rsidR="00EE1D5E" w:rsidRPr="001C32B4" w:rsidRDefault="001C32B4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C32B4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</w:tc>
      </w:tr>
      <w:tr w:rsidR="009B55B2" w:rsidRPr="009B55B2" w14:paraId="2800938B" w14:textId="77777777" w:rsidTr="00D6338C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90BAECE" w14:textId="77777777" w:rsidR="009B55B2" w:rsidRPr="009B55B2" w:rsidRDefault="009B55B2" w:rsidP="009B55B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03DCA55" w14:textId="77777777" w:rsidR="009B55B2" w:rsidRPr="009B55B2" w:rsidRDefault="009B55B2" w:rsidP="009B55B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D88133F" w14:textId="77777777" w:rsidR="009B55B2" w:rsidRPr="009B55B2" w:rsidRDefault="009B55B2" w:rsidP="009B55B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8570ECF" w14:textId="77777777" w:rsidR="009B55B2" w:rsidRPr="009B55B2" w:rsidRDefault="009B55B2" w:rsidP="009B55B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07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EDFFA81" w14:textId="77777777" w:rsidR="009B55B2" w:rsidRPr="009B55B2" w:rsidRDefault="009B55B2" w:rsidP="009B55B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08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19A28DC" w14:textId="77777777" w:rsidR="009B55B2" w:rsidRPr="009B55B2" w:rsidRDefault="009B55B2" w:rsidP="009B55B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21E85D2" w14:textId="77777777" w:rsidR="009B55B2" w:rsidRPr="009B55B2" w:rsidRDefault="009B55B2" w:rsidP="009B55B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10</w:t>
            </w:r>
          </w:p>
        </w:tc>
      </w:tr>
      <w:tr w:rsidR="009B55B2" w:rsidRPr="009B55B2" w14:paraId="0D5FCE70" w14:textId="77777777" w:rsidTr="00AA0BD7">
        <w:trPr>
          <w:trHeight w:val="2610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31A04B8" w14:textId="0EB6C308" w:rsidR="00273208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9" w:history="1">
              <w:r w:rsidR="009B55B2" w:rsidRPr="007346B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1.Veselības aprūpes un sociālajā jomā iesaistītā personāla un pacienta komunikācijas prasmju pilnveidošana</w:t>
              </w:r>
              <w:r w:rsidR="009B55B2" w:rsidRPr="007346B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16.00-20.20, norises vieta tiešsaistē platformā Zoom, </w:t>
            </w:r>
            <w:hyperlink r:id="rId40" w:history="1">
              <w:r w:rsidR="00273208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56C12BFE" w14:textId="77777777" w:rsidR="00273208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</w:t>
            </w:r>
          </w:p>
          <w:p w14:paraId="3A8F742B" w14:textId="049B5965" w:rsidR="007110F2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1" w:history="1">
              <w:r w:rsidR="009B55B2" w:rsidRPr="009B55B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2.Sirds un asinsvadu slimību (SAS) riska faktoru negatīvās ietekmes mazināšana uz veselību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Zoom </w:t>
            </w:r>
            <w:hyperlink r:id="rId42" w:history="1">
              <w:r w:rsidR="007110F2" w:rsidRPr="009B55B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8D7D991" w14:textId="77777777" w:rsidR="007110F2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EB409DB" w14:textId="48DA1C79" w:rsidR="009B55B2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3" w:history="1">
              <w:r w:rsidR="009B55B2" w:rsidRPr="009B55B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3.Anestēzijas un intensīvās terapijas nodrošināšana kardioloģijā,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Zoom </w:t>
            </w:r>
            <w:hyperlink r:id="rId44" w:history="1">
              <w:r w:rsidR="007110F2" w:rsidRPr="009B55B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9291590" w14:textId="4344018B" w:rsidR="007110F2" w:rsidRPr="009B55B2" w:rsidRDefault="00BA5BB1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BC3527C" w14:textId="208CBA0F" w:rsidR="00C90906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5" w:history="1">
              <w:r w:rsidR="009B55B2" w:rsidRPr="007346B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1.Insulta pacientu akūtā un agrīnā subakūtā rehabilitācija,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15.00-18.10, norises vieta tiešsaistē platformā Zoom, </w:t>
            </w:r>
            <w:hyperlink r:id="rId46" w:history="1">
              <w:r w:rsidR="00C90906" w:rsidRPr="009B55B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1932A6BE" w14:textId="77777777" w:rsidR="00C90906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35DC1A2C" w14:textId="6BE3B20E" w:rsidR="00C90906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7" w:history="1">
              <w:r w:rsidR="009B55B2" w:rsidRPr="009B55B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2.Sirds un asinsvadu slimību (SAS) riska faktoru negatīvās ietekmes mazināšana uz veselību,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Zoom </w:t>
            </w:r>
            <w:hyperlink r:id="rId48" w:history="1">
              <w:r w:rsidR="00C90906" w:rsidRPr="009B55B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5C1F04F" w14:textId="77777777" w:rsidR="00C90906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9B4F228" w14:textId="1800E79B" w:rsidR="00C90906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9" w:history="1">
              <w:r w:rsidR="009B55B2" w:rsidRPr="009B55B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3.Anestēzijas un intensīvās terapijas nodrošināšana kardioloģijā,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Medicīnas izglītības tehnoloģiju centrs, Anniņmuižas bulvāris 26a, Rīga,  </w:t>
            </w:r>
            <w:hyperlink r:id="rId50" w:history="1">
              <w:r w:rsidR="00C90906" w:rsidRPr="009B55B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8C34E77" w14:textId="77777777" w:rsidR="00BA5BB1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BA5BB1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31229D7F" w14:textId="3B6B26FB" w:rsidR="00C90906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F1326AE" w14:textId="25E08387" w:rsidR="00C90906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1" w:history="1">
              <w:r w:rsidR="009B55B2" w:rsidRPr="009B55B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4.Skrīninga īstenošanas mācības kolonoskopijas veicējiem,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15.00-18.00, norises vieta Nīcgales iela 5, Rīga,  </w:t>
            </w:r>
            <w:hyperlink r:id="rId52" w:history="1">
              <w:r w:rsidR="00C90906" w:rsidRPr="009B55B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B039ACE" w14:textId="32177FF6" w:rsidR="009B55B2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B7684A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46F20990" w14:textId="77777777" w:rsidR="00B7684A" w:rsidRDefault="00B7684A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C8AB064" w14:textId="77777777" w:rsidR="00F8187E" w:rsidRPr="00F8187E" w:rsidRDefault="00000000" w:rsidP="00F8187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3" w:history="1">
              <w:r w:rsidR="008C7A8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8C7A8D" w:rsidRPr="000911C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C7A8D">
                <w:t xml:space="preserve"> </w:t>
              </w:r>
              <w:r w:rsidR="00B25B7D" w:rsidRPr="00B25B7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</w:t>
              </w:r>
              <w:r w:rsidR="008C7A8D" w:rsidRPr="000911C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8C7A8D" w:rsidRPr="009B5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C7A8D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SIA "</w:t>
            </w:r>
            <w:r w:rsidR="008C7A8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VC Vivendi”, </w:t>
            </w:r>
            <w:r w:rsidR="008C7A8D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laiks </w:t>
            </w:r>
            <w:r w:rsidR="00B25B7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8C7A8D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8C7A8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8C7A8D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B25B7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8C7A8D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</w:t>
            </w:r>
            <w:r w:rsidR="00F8187E" w:rsidRPr="00F818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Sociālās aprūpes centrs “Derpele”</w:t>
            </w:r>
          </w:p>
          <w:p w14:paraId="782CF586" w14:textId="0F9DB7DC" w:rsidR="008C7A8D" w:rsidRPr="009B55B2" w:rsidRDefault="00F8187E" w:rsidP="00F8187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18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“Derpele”, Elektriķi, Codes pag., Bauskas novads</w:t>
            </w:r>
            <w:r w:rsidR="008C7A8D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4" w:history="1">
              <w:r w:rsidR="008C7A8D" w:rsidRPr="00BF1BE1">
                <w:rPr>
                  <w:rStyle w:val="Hipersaite"/>
                  <w:rFonts w:asciiTheme="majorHAnsi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0E4E4DD" w14:textId="5E55F4A1" w:rsidR="001853AD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5" w:history="1">
              <w:r w:rsidR="009B55B2" w:rsidRPr="001853A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darbība primārajā veselības aprūpē,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Med4U, norises laiks 9.00-16.00, norises vieta Rīga, Augšiela 1, </w:t>
            </w:r>
            <w:hyperlink r:id="rId56" w:history="1">
              <w:r w:rsidR="001853AD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24FFD9DC" w14:textId="77777777" w:rsidR="001853AD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FB65744" w14:textId="59D7337B" w:rsidR="006021C2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7" w:history="1">
              <w:r w:rsidR="009B55B2" w:rsidRPr="007346B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2.Veselības aprūpes un sociālajā jomā iesaistītā personāla un pacienta komunikācijas prasmju pilnveidošana,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"Salvum TD", norises laiks 16.00-20.20, norises vieta tiešsaistē platformā Zoom, </w:t>
            </w:r>
            <w:hyperlink r:id="rId58" w:history="1">
              <w:r w:rsidR="006021C2" w:rsidRPr="009B55B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675D6AFC" w14:textId="77777777" w:rsidR="006021C2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B5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F667D5B" w14:textId="6FE449B7" w:rsidR="006021C2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9" w:history="1">
              <w:r w:rsidR="009B55B2" w:rsidRPr="007346B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darbība psihiatrijas pacientu aprūpē,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"Salvum TD", norises laiks 10.00-17.10, norises vieta Tvaika ielā 2, Rīgā, </w:t>
            </w:r>
            <w:hyperlink r:id="rId60" w:history="1">
              <w:r w:rsidR="006021C2" w:rsidRPr="009B55B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A08CC6C" w14:textId="77777777" w:rsidR="006021C2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7D96B12A" w14:textId="3E7AD9F8" w:rsidR="006021C2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1" w:history="1">
              <w:r w:rsidR="009B55B2" w:rsidRPr="009B55B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4.Anestēzijas un intensīvās terapijas nodrošināšana kardioloģijā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Zoom </w:t>
            </w:r>
            <w:hyperlink r:id="rId62" w:history="1">
              <w:r w:rsidR="006021C2" w:rsidRPr="009B55B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A549DB7" w14:textId="5F6F1317" w:rsidR="00B30A90" w:rsidRDefault="00BA5BB1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774E394A" w14:textId="77777777" w:rsidR="00BA5BB1" w:rsidRDefault="00BA5BB1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</w:p>
          <w:p w14:paraId="79E557DF" w14:textId="77777777" w:rsidR="00BA5BB1" w:rsidRDefault="00BA5BB1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</w:p>
          <w:p w14:paraId="4CA1EF01" w14:textId="77777777" w:rsidR="00BA5BB1" w:rsidRDefault="00BA5BB1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2D30BE3" w14:textId="529C1EC0" w:rsidR="009B55B2" w:rsidRDefault="00000000" w:rsidP="009B55B2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63" w:history="1">
              <w:r w:rsidR="009B55B2" w:rsidRPr="009B55B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5.Skrīninga īstenošanas mācības kolonoskopijas veicējiem,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15.00-18.00, norises vieta Nīcgales iela 5, Rīga,  </w:t>
            </w:r>
            <w:hyperlink r:id="rId64" w:history="1">
              <w:r w:rsidR="00B30A90" w:rsidRPr="009B55B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951859A" w14:textId="77777777" w:rsidR="002E0288" w:rsidRDefault="002E0288" w:rsidP="009B55B2">
            <w:pPr>
              <w:ind w:firstLine="0"/>
              <w:jc w:val="left"/>
            </w:pPr>
          </w:p>
          <w:p w14:paraId="4E08B4AA" w14:textId="387B8C7A" w:rsidR="00B17F67" w:rsidRDefault="00000000" w:rsidP="009B55B2">
            <w:pPr>
              <w:ind w:firstLine="0"/>
              <w:jc w:val="left"/>
              <w:rPr>
                <w:rStyle w:val="Hipersaite"/>
              </w:rPr>
            </w:pPr>
            <w:hyperlink r:id="rId65" w:history="1">
              <w:r w:rsidR="002E028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2E0288" w:rsidRPr="000911C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2E0288" w:rsidRPr="00B35E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Komunikācijas prasmju pilnveide darbā ar personām ar psihiskiem, uzvedības un nervu sistēmas attīstības traucējumiem </w:t>
              </w:r>
              <w:r w:rsidR="002E0288" w:rsidRPr="00B25B7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adarbības process un sadarbības prasmju stiprināšana starp dažādu jomu speciālistiem, kas ikdienā strādā ar </w:t>
              </w:r>
              <w:r w:rsidR="002E0288" w:rsidRPr="00B25B7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personām ar psihiskiem, uzvedības un nervu sistēmas attīstības traucējumiem</w:t>
              </w:r>
              <w:r w:rsidR="002E0288" w:rsidRPr="000911C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2E0288" w:rsidRPr="009B5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E0288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SIA "</w:t>
            </w:r>
            <w:r w:rsidR="002E028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VC Vivendi”, </w:t>
            </w:r>
            <w:r w:rsidR="002E0288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laiks </w:t>
            </w:r>
            <w:r w:rsidR="002E028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2E0288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2E028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2E0288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2E028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2E0288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</w:t>
            </w:r>
            <w:r w:rsidR="002E028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Zoom, </w:t>
            </w:r>
            <w:hyperlink r:id="rId66" w:history="1">
              <w:r w:rsidR="002E0288" w:rsidRPr="009A3356">
                <w:rPr>
                  <w:rStyle w:val="Hipersaite"/>
                  <w:rFonts w:asciiTheme="majorHAnsi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FD40911" w14:textId="0020BBD8" w:rsidR="00B30A90" w:rsidRPr="009B55B2" w:rsidRDefault="00B30A9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019D832" w14:textId="699DC311" w:rsidR="00816DA9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7" w:history="1">
              <w:r w:rsidR="009B55B2" w:rsidRPr="000659B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1.Ēšanas traucējumu diagnostika un ārstēšana bērniem un pusaudžiem,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9.00-16.00, norises vieta tiešsaistē platformā Zoom, </w:t>
            </w:r>
            <w:hyperlink r:id="rId68" w:history="1">
              <w:r w:rsidR="00816DA9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52F5DFA9" w14:textId="77777777" w:rsidR="00816DA9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A556B1F" w14:textId="31ABD76C" w:rsidR="007346BC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9" w:history="1">
              <w:r w:rsidR="009B55B2" w:rsidRPr="007346B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2.Insulta pacientu akūtā un agrīnā subakūtā rehabilitācija,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15.00-18.10, norises vieta tiešsaistē platformā Zoom, </w:t>
            </w:r>
            <w:hyperlink r:id="rId70" w:history="1">
              <w:r w:rsidR="007346BC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4C21FE60" w14:textId="77777777" w:rsidR="007346BC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57B7B230" w14:textId="39F376D1" w:rsidR="00D16FA7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1" w:history="1">
              <w:r w:rsidR="009B55B2" w:rsidRPr="007346B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3.Veselības aprūpes un sociālajā jomā iesaistītā personāla un pacienta komunikācijas prasmju</w:t>
              </w:r>
              <w:r w:rsidR="009B55B2" w:rsidRPr="007346B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br/>
                <w:t>pilnveidošana</w:t>
              </w:r>
              <w:r w:rsidR="009B55B2" w:rsidRPr="007346B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</w:t>
            </w:r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īstenotājs SIA "Salvum TD", norises laiks 12.00-19.00, norises vieta Saldū, Slimnīcas ielā 3, </w:t>
            </w:r>
            <w:hyperlink r:id="rId72" w:history="1">
              <w:r w:rsidR="00D16FA7" w:rsidRPr="009B55B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1F00CD74" w14:textId="77777777" w:rsidR="00D16FA7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3A1E19F4" w14:textId="0BE9AF90" w:rsidR="00B30A90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3" w:history="1">
              <w:r w:rsidR="009B55B2" w:rsidRPr="009B55B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4.Skrīninga īstenošanas mācības kolonoskopijas veicējiem,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15.00-17.30, norises vieta Nīcgales iela 5, Rīga,  </w:t>
            </w:r>
            <w:hyperlink r:id="rId74" w:history="1">
              <w:r w:rsidR="00B30A90" w:rsidRPr="009B55B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DAD5BC2" w14:textId="77777777" w:rsidR="00B30A90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</w:t>
            </w:r>
          </w:p>
          <w:p w14:paraId="6C0C1C39" w14:textId="216B551F" w:rsidR="00B30A90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5" w:history="1">
              <w:r w:rsidR="009B55B2" w:rsidRPr="009B55B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5.Primārās veselības aprūpes māsu un ārstu palīgu vadīti preventīvie pasākumi sirds un asinsvadu slimību gadījumā, onkoloģijas pacientiem un II tipa cukura diabēta mazināšanā,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Zoom </w:t>
            </w:r>
            <w:hyperlink r:id="rId76" w:history="1">
              <w:r w:rsidR="00B30A90" w:rsidRPr="009B55B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46CC6E4" w14:textId="2B3359E3" w:rsidR="009B55B2" w:rsidRPr="009B55B2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EA0613B" w14:textId="47F6E494" w:rsidR="00816DA9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7" w:history="1">
              <w:r w:rsidR="009B55B2" w:rsidRPr="00816DA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1.Primārās veselības aprūpes māsu un ārstu palīgu vadīti preventīvie pasākumi sirds un asinsvadu slimību gadījumā, onkoloģijas pacientiem un II tipa cukura diabēta mazināšanā,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12.00-19.00, norises vieta tiešsaistē platformā Zoom </w:t>
            </w:r>
            <w:hyperlink r:id="rId78" w:history="1">
              <w:r w:rsidR="00816DA9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A7D690B" w14:textId="116BC63A" w:rsidR="007B1641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</w:t>
            </w:r>
          </w:p>
          <w:p w14:paraId="32B45B8E" w14:textId="77777777" w:rsidR="007B1641" w:rsidRDefault="007B1641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CB52BDE" w14:textId="3833B505" w:rsidR="007B1641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9" w:history="1">
              <w:r w:rsidR="009B55B2" w:rsidRPr="009B55B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2.Fetāla alkohola sindroma atpazīšana perinatālajā periodā primārajā veselības aprūpē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Zoom </w:t>
            </w:r>
            <w:hyperlink r:id="rId80" w:history="1">
              <w:r w:rsidR="007B1641" w:rsidRPr="009B55B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C16DA17" w14:textId="754E6CE9" w:rsidR="009B55B2" w:rsidRPr="009B55B2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C0938CA" w14:textId="57F3EC57" w:rsidR="001853AD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1" w:history="1">
              <w:r w:rsidR="009B55B2" w:rsidRPr="001853A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darbība primārajā veselības aprūpē,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Med4U, norises laiks 9.00-16.00, norises vieta Rīga, Augšiela 1, </w:t>
            </w:r>
            <w:hyperlink r:id="rId82" w:history="1">
              <w:r w:rsidR="001853AD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252D6E54" w14:textId="77777777" w:rsidR="001853AD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25E9656" w14:textId="689B1A6B" w:rsidR="001853AD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3" w:history="1">
              <w:r w:rsidR="009B55B2" w:rsidRPr="007346B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2.Insulta pacientu akūtā un agrīnā subakūtā rehabilitācija,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10.00-13.10, norises vieta tiešsaistē platformā Zoom, </w:t>
            </w:r>
            <w:hyperlink r:id="rId84" w:history="1">
              <w:r w:rsidR="001853AD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23B98637" w14:textId="5AEE4875" w:rsidR="009B55B2" w:rsidRPr="009B55B2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F5EA800" w14:textId="77777777" w:rsidR="009B55B2" w:rsidRPr="009B55B2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B55B2" w:rsidRPr="009B55B2" w14:paraId="24A7C280" w14:textId="77777777" w:rsidTr="00D6338C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F7F4846" w14:textId="77777777" w:rsidR="009B55B2" w:rsidRPr="009B55B2" w:rsidRDefault="009B55B2" w:rsidP="009B55B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1047800" w14:textId="77777777" w:rsidR="009B55B2" w:rsidRPr="009B55B2" w:rsidRDefault="009B55B2" w:rsidP="009B55B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37C7848" w14:textId="77777777" w:rsidR="009B55B2" w:rsidRPr="009B55B2" w:rsidRDefault="009B55B2" w:rsidP="009B55B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91F4BA8" w14:textId="77777777" w:rsidR="009B55B2" w:rsidRPr="009B55B2" w:rsidRDefault="009B55B2" w:rsidP="009B55B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14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0A63C49" w14:textId="77777777" w:rsidR="009B55B2" w:rsidRPr="009B55B2" w:rsidRDefault="009B55B2" w:rsidP="009B55B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15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4635E3E" w14:textId="77777777" w:rsidR="009B55B2" w:rsidRPr="009B55B2" w:rsidRDefault="009B55B2" w:rsidP="009B55B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32319F5" w14:textId="77777777" w:rsidR="009B55B2" w:rsidRPr="009B55B2" w:rsidRDefault="009B55B2" w:rsidP="009B55B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17</w:t>
            </w:r>
          </w:p>
        </w:tc>
      </w:tr>
      <w:tr w:rsidR="009B55B2" w:rsidRPr="009B55B2" w14:paraId="043CC29E" w14:textId="77777777" w:rsidTr="00D6338C">
        <w:trPr>
          <w:trHeight w:val="5460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3BFE6DC" w14:textId="38675BB3" w:rsidR="007110F2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5" w:history="1">
              <w:r w:rsidRPr="009B55B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1.Skrīninga īstenošanas mācības kolonoskopijas veicējiem,</w:t>
              </w:r>
            </w:hyperlink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15.00-18.00, norises vieta Nīcgales iela 5, Rīga,  </w:t>
            </w:r>
            <w:hyperlink r:id="rId86" w:history="1">
              <w:r w:rsidR="007110F2" w:rsidRPr="009B55B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4C6F295" w14:textId="4EFEE4CE" w:rsidR="009B55B2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</w:t>
            </w:r>
            <w:hyperlink r:id="rId87" w:history="1">
              <w:r w:rsidRPr="009B55B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2.Sirds un asinsvadu slimību (SAS) riska faktoru negatīvās ietekmes mazināšana uz veselību,</w:t>
              </w:r>
            </w:hyperlink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110F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</w:t>
            </w: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īstenotājs RSU, norises laiks 9.00-16.00, norises vieta tiešsaistē platformā Zoom </w:t>
            </w:r>
            <w:hyperlink r:id="rId88" w:history="1">
              <w:r w:rsidR="007110F2" w:rsidRPr="009B55B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2DD71B4" w14:textId="4A067518" w:rsidR="007110F2" w:rsidRPr="009B55B2" w:rsidRDefault="007110F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45FF1FE" w14:textId="77777777" w:rsidR="009B55B2" w:rsidRPr="009B55B2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CE112C2" w14:textId="6859736C" w:rsidR="009B55B2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9" w:history="1">
              <w:r w:rsidR="009B55B2" w:rsidRPr="009B55B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1.Skrīninga īstenošanas mācības kolonoskopijas veicējiem,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15.00-18.00, norises vieta tiešsaistē platformā Zoom,  </w:t>
            </w:r>
            <w:hyperlink r:id="rId90" w:history="1">
              <w:r w:rsidR="007110F2" w:rsidRPr="009B55B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FD34A75" w14:textId="3FACA274" w:rsidR="007110F2" w:rsidRPr="009B55B2" w:rsidRDefault="007110F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9A43037" w14:textId="3CF40F84" w:rsidR="00585E64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1" w:history="1">
              <w:r w:rsidR="009B55B2" w:rsidRPr="00585E6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1.Insulta pacientu akūtā un agrīnā subakūtā rehabilitācija,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15.00-18.10, norises vieta tiešsaistē platformā Zoom, </w:t>
            </w:r>
            <w:hyperlink r:id="rId92" w:history="1">
              <w:r w:rsidR="00585E64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365F1D93" w14:textId="77777777" w:rsidR="00585E64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</w:t>
            </w:r>
          </w:p>
          <w:p w14:paraId="799EC5D4" w14:textId="409193CF" w:rsidR="00585E64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3" w:history="1">
              <w:r w:rsidR="009B55B2" w:rsidRPr="00585E6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2.Veselības aprūpes un sociālajā jomā iesaistītā personāla un pacienta komunikācijas prasmju</w:t>
              </w:r>
              <w:r w:rsidR="009B55B2" w:rsidRPr="00585E6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br/>
                <w:t>pilnveidošana,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12.00-18.00, norises vieta Saldū, Slimnīcas ielā 3, </w:t>
            </w:r>
            <w:hyperlink r:id="rId94" w:history="1">
              <w:r w:rsidR="00585E64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1573B86C" w14:textId="77777777" w:rsidR="00585E64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</w:t>
            </w:r>
          </w:p>
          <w:p w14:paraId="0B6B0768" w14:textId="09CA3B62" w:rsidR="00816DA9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5" w:history="1">
              <w:r w:rsidR="009B55B2" w:rsidRPr="00B53C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3.Pieaugušo paplašināta kardiovaskulārā atdzīvināšana: slimnīcas etaps (ACLS),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</w:t>
            </w:r>
            <w:r w:rsidR="00B17F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PSmk, norises laiks 9.00- 16.00, norises vieta SIA “Cēsu klīnika”, Slimnīcas iela 9, Cēsis, </w:t>
            </w:r>
            <w:hyperlink r:id="rId96" w:history="1">
              <w:r w:rsidR="00816DA9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CBCF020" w14:textId="77777777" w:rsidR="00816DA9" w:rsidRDefault="00816DA9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4F578CC" w14:textId="344456A6" w:rsidR="00816DA9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                                                         </w:t>
            </w:r>
            <w:hyperlink r:id="rId97" w:history="1">
              <w:r w:rsidRPr="00816DA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4.Skrīninga īstenošanas mācības kolonoskopijas veicējiem,</w:t>
              </w:r>
            </w:hyperlink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14.00-18.00, norises vieta tiešsaistē platformā Zoom,  </w:t>
            </w:r>
            <w:hyperlink r:id="rId98" w:history="1">
              <w:r w:rsidR="00816DA9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D22FFD3" w14:textId="4E65A7FD" w:rsidR="009B55B2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B7684A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370F5FC9" w14:textId="77777777" w:rsidR="00B7684A" w:rsidRDefault="00B7684A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2BD1173" w14:textId="77777777" w:rsidR="00F8187E" w:rsidRPr="00F8187E" w:rsidRDefault="00000000" w:rsidP="00F8187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9" w:history="1">
              <w:r w:rsidR="00F8187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F8187E" w:rsidRPr="000911C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8187E">
                <w:t xml:space="preserve"> </w:t>
              </w:r>
              <w:r w:rsidR="00F8187E" w:rsidRPr="00B25B7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</w:t>
              </w:r>
              <w:r w:rsidR="00F8187E" w:rsidRPr="000911C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8187E" w:rsidRPr="009B5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F8187E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SIA "</w:t>
            </w:r>
            <w:r w:rsidR="00F818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VC Vivendi”, </w:t>
            </w:r>
            <w:r w:rsidR="00F8187E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laiks </w:t>
            </w:r>
            <w:r w:rsidR="00F818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F8187E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F818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F8187E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F818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F8187E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</w:t>
            </w:r>
            <w:r w:rsidR="00F8187E" w:rsidRPr="00F818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Sociālās aprūpes centrs “Derpele”</w:t>
            </w:r>
          </w:p>
          <w:p w14:paraId="27DC3249" w14:textId="3A5353C7" w:rsidR="00F8187E" w:rsidRPr="009B55B2" w:rsidRDefault="00F8187E" w:rsidP="00F8187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8187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“Derpele”, Elektriķi, Codes pag., Bauskas novads</w:t>
            </w: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0" w:history="1">
              <w:r w:rsidRPr="00BF1BE1">
                <w:rPr>
                  <w:rStyle w:val="Hipersaite"/>
                  <w:rFonts w:asciiTheme="majorHAnsi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C999779" w14:textId="3250AFCE" w:rsidR="00B17F67" w:rsidRDefault="00000000" w:rsidP="00B17F6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1" w:history="1">
              <w:r w:rsidR="00B17F6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B17F67" w:rsidRPr="00CB331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( vispārējās aprūpes māsas) specializācija anestēzijas un intensīvajā aprūpē ( n 52),</w:t>
              </w:r>
            </w:hyperlink>
            <w:r w:rsidR="00B17F67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</w:t>
            </w:r>
            <w:r w:rsidR="00B17F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B17F67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PSmk, norises laiks 9.00- 16.00, norises vieta Latvijas Universitātes P.Stradiņa medicīnas koledža, Vidus prospekts 38, Bulduri, Jūrmala, </w:t>
            </w:r>
            <w:hyperlink r:id="rId102" w:history="1">
              <w:r w:rsidR="00B17F67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B3B39A4" w14:textId="77777777" w:rsidR="00B17F67" w:rsidRDefault="00B17F67" w:rsidP="00B17F6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3573E16" w14:textId="007DB966" w:rsidR="00CB331A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3" w:history="1">
              <w:r w:rsidR="00B17F67" w:rsidRPr="00A7674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9B55B2" w:rsidRPr="00A7674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.Bērna un pilngadīgas personas ar psihiskiem, uzvedības un nervu sistēmas attīstības traucējumiem ģimenes locekļu psihoemocionālais raksturojums- aizliegtās skumjas</w:t>
              </w:r>
              <w:r w:rsidR="009B55B2" w:rsidRPr="00A7674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9.00-15.50, norises vieta tiešsaistē platformā Zoom, </w:t>
            </w:r>
            <w:hyperlink r:id="rId104" w:history="1">
              <w:r w:rsidR="00CB331A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</w:t>
              </w:r>
            </w:hyperlink>
          </w:p>
          <w:p w14:paraId="465B73A4" w14:textId="77777777" w:rsidR="002572E4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</w:t>
            </w:r>
            <w:r w:rsidR="002572E4" w:rsidRPr="001C32B4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6612D851" w14:textId="063BFCBC" w:rsidR="00CB331A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</w:t>
            </w:r>
          </w:p>
          <w:p w14:paraId="3E36BAD3" w14:textId="2E54E20A" w:rsidR="00CB331A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5" w:history="1">
              <w:r w:rsidR="00B17F6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9B55B2" w:rsidRPr="00CB331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.Pieaugušo paplašināta kardiovaskulārā atdzīvināšana: slimnīcas etaps (ACLS),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</w:t>
            </w:r>
            <w:r w:rsidR="00B17F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PSmk, norises laiks 9.00- 16.00, norises vieta SIA “Cēsu klīnika”, Slimnīcas iela 9, Cēsis, </w:t>
            </w:r>
            <w:hyperlink r:id="rId106" w:history="1">
              <w:r w:rsidR="00CB331A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5DE1461" w14:textId="77777777" w:rsidR="00CB331A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B271481" w14:textId="77777777" w:rsidR="00CB331A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437ABF79" w14:textId="2B7D87A9" w:rsidR="00816DA9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7" w:history="1">
              <w:r w:rsidR="00B17F6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9B55B2" w:rsidRPr="00CB331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( vispārējās aprūpes māsas) specializācija bērnu aprūpē ( n 41),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</w:t>
            </w:r>
            <w:r w:rsidR="00B17F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PSmk, norises laiks 9.00- 16.00, norises vieta Latvijas </w:t>
            </w:r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Universitātes P.Stradiņa medicīnas koledža, Vidus prospekts 38, Bulduri, Jūrmala, </w:t>
            </w:r>
            <w:hyperlink r:id="rId108" w:history="1">
              <w:r w:rsidR="00816DA9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4542C46" w14:textId="77777777" w:rsidR="00155855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8C804C0" w14:textId="54A309EC" w:rsidR="00816DA9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9" w:history="1">
              <w:r w:rsidR="00B17F6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9B55B2" w:rsidRPr="00CB331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( vispārējās aprūpes māsas) specializācija perioperatīvajā aprūpē (n 60),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LUPSmk, norises laiks 9.00- 16.00, norises vieta Latvijas Universitātes P.Stradiņa medicīnas koledža, Vidus prospekts 38, Bulduri, Jūrmala, </w:t>
            </w:r>
            <w:hyperlink r:id="rId110" w:history="1">
              <w:r w:rsidR="00816DA9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3A8888E" w14:textId="77777777" w:rsidR="00816DA9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4E9370A0" w14:textId="2C89244D" w:rsidR="00816DA9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1" w:history="1">
              <w:r w:rsidR="00B17F6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9B55B2" w:rsidRPr="00816DA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.Primārās veselības aprūpes māsu un ārstu palīgu vadīti preventīvie pasākumi sirds un asinsvadu slimību gadījumā, onkoloģijas pacientiem un II tipa cukura diabēta mazināšanā,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Zoom </w:t>
            </w:r>
            <w:hyperlink r:id="rId112" w:history="1">
              <w:r w:rsidR="00816DA9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C029DF2" w14:textId="77777777" w:rsidR="00816DA9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A7A53E6" w14:textId="213563B1" w:rsidR="009B55B2" w:rsidRDefault="00B17F67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  <w:hyperlink r:id="rId113" w:history="1">
              <w:r w:rsidR="009B55B2" w:rsidRPr="00816DA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.Fetāla alkohola sindroma atpazīšana perinatālajā periodā primārajā veselības aprūpē,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Zoom </w:t>
            </w:r>
            <w:hyperlink r:id="rId114" w:history="1">
              <w:r w:rsidR="00816DA9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3E0F607" w14:textId="77777777" w:rsidR="00816DA9" w:rsidRDefault="00816DA9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59D2227" w14:textId="77777777" w:rsidR="000B5AA6" w:rsidRDefault="00000000" w:rsidP="009B55B2">
            <w:pPr>
              <w:ind w:firstLine="0"/>
              <w:jc w:val="left"/>
              <w:rPr>
                <w:rFonts w:asciiTheme="majorHAnsi" w:hAnsiTheme="majorHAnsi" w:cstheme="majorHAnsi"/>
                <w:sz w:val="18"/>
                <w:szCs w:val="18"/>
                <w:lang w:eastAsia="lv-LV"/>
              </w:rPr>
            </w:pPr>
            <w:hyperlink r:id="rId115" w:history="1">
              <w:r w:rsidR="000B5AA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0B5AA6" w:rsidRPr="000911C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35EAC" w:rsidRPr="00B35E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Komunikācijas prasmju pilnveide darbā ar personām ar psihiskiem, uzvedības un nervu sistēmas attīstības traucējumiem </w:t>
              </w:r>
              <w:r w:rsidR="000B5AA6" w:rsidRPr="00B25B7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adarbības process un sadarbības prasmju stiprināšana starp dažādu jomu speciālistiem, kas ikdienā strādā ar personām ar psihiskiem, uzvedības un nervu sistēmas attīstības traucējumiem</w:t>
              </w:r>
              <w:r w:rsidR="000B5AA6" w:rsidRPr="000911C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0B5AA6" w:rsidRPr="009B5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0B5AA6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SIA "</w:t>
            </w:r>
            <w:r w:rsidR="000B5AA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VC Vivendi”, </w:t>
            </w:r>
            <w:r w:rsidR="000B5AA6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laiks </w:t>
            </w:r>
            <w:r w:rsidR="000B5AA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0B5AA6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0B5AA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0B5AA6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0B5AA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0B5AA6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</w:t>
            </w:r>
            <w:r w:rsidR="002E028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tiešsaistē platformā Zoom</w:t>
            </w:r>
            <w:r w:rsidR="000B5AA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6" w:history="1">
              <w:r w:rsidR="000B5AA6" w:rsidRPr="009A3356">
                <w:rPr>
                  <w:rStyle w:val="Hipersaite"/>
                  <w:rFonts w:asciiTheme="majorHAnsi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47B06D0" w14:textId="609AA4F7" w:rsidR="00AA0BD7" w:rsidRDefault="00743B43" w:rsidP="009B55B2">
            <w:pPr>
              <w:ind w:firstLine="0"/>
              <w:jc w:val="left"/>
              <w:rPr>
                <w:rFonts w:asciiTheme="majorHAnsi" w:hAnsiTheme="majorHAnsi" w:cstheme="majorHAnsi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PĀRCELTAS uz 18.07.2022.</w:t>
            </w:r>
          </w:p>
          <w:p w14:paraId="6093B97E" w14:textId="77777777" w:rsidR="00AA0BD7" w:rsidRDefault="00AA0BD7" w:rsidP="009B55B2">
            <w:pPr>
              <w:ind w:firstLine="0"/>
              <w:jc w:val="left"/>
              <w:rPr>
                <w:rFonts w:asciiTheme="majorHAnsi" w:hAnsiTheme="majorHAnsi" w:cstheme="majorHAnsi"/>
                <w:sz w:val="18"/>
                <w:szCs w:val="18"/>
                <w:lang w:eastAsia="lv-LV"/>
              </w:rPr>
            </w:pPr>
          </w:p>
          <w:p w14:paraId="16210728" w14:textId="77777777" w:rsidR="00AA0BD7" w:rsidRDefault="00AA0BD7" w:rsidP="009B55B2">
            <w:pPr>
              <w:ind w:firstLine="0"/>
              <w:jc w:val="left"/>
              <w:rPr>
                <w:rFonts w:asciiTheme="majorHAnsi" w:hAnsiTheme="majorHAnsi" w:cstheme="majorHAnsi"/>
                <w:sz w:val="18"/>
                <w:szCs w:val="18"/>
                <w:lang w:eastAsia="lv-LV"/>
              </w:rPr>
            </w:pPr>
          </w:p>
          <w:p w14:paraId="4581F4CF" w14:textId="1E3FF184" w:rsidR="00AA0BD7" w:rsidRPr="009B55B2" w:rsidRDefault="00AA0BD7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77ED051" w14:textId="7DE8CE91" w:rsidR="00CF40D6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7" w:history="1">
              <w:r w:rsidR="009B55B2" w:rsidRPr="00585E6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1.Insulta pacientu akūtā un agrīnā subakūtā rehabilitācija,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10.00-13.10, norises vieta tiešsaistē platformā Zoom, </w:t>
            </w:r>
            <w:hyperlink r:id="rId118" w:history="1">
              <w:r w:rsidR="00CF40D6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388CAB95" w14:textId="77777777" w:rsidR="00CF40D6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194CE1C8" w14:textId="09705F65" w:rsidR="00CF40D6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9" w:history="1">
              <w:r w:rsidR="009B55B2" w:rsidRPr="00CF40D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2.Pieaugušo paplašināta kardiovaskulārā atdzīvināšana: slimnīcas etaps (ACLS),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</w:t>
            </w:r>
            <w:r w:rsidR="00B17F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PSmk, norises laiks 9.00- 16.00, norises vieta SIA “Cēsu klīnika”, Slimnīcas iela 9, Cēsis, </w:t>
            </w:r>
            <w:hyperlink r:id="rId120" w:history="1">
              <w:r w:rsidR="00CF40D6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D8478BD" w14:textId="77777777" w:rsidR="00CF40D6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1A6CD6D" w14:textId="45BCF80A" w:rsidR="00CB331A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1" w:history="1">
              <w:r w:rsidR="009B55B2" w:rsidRPr="00CF40D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( vispārējās aprūpes māsas) specializācija anestēzijas un intensīvajā aprūpē ( n 52),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LUPSmk, norises laiks 9.00- 16.00, norises vieta Latvijas Universitātes P.Stradiņa medicīnas koledža, Vidus prospekts 38, Bulduri, Jūrmala, </w:t>
            </w:r>
            <w:hyperlink r:id="rId122" w:history="1">
              <w:r w:rsidR="00CB331A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5E11B0C" w14:textId="77777777" w:rsidR="00CB331A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2D79642B" w14:textId="07D7974B" w:rsidR="00155855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3" w:history="1">
              <w:r w:rsidR="009B55B2" w:rsidRPr="00CB331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4.Māsas ( vispārējās aprūpes māsas) specializācija bērnu aprūpē ( n 41),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</w:t>
            </w:r>
            <w:r w:rsidR="00CB331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PSmk, norises laiks 9.00- 16.00, norises vieta Latvijas Universitātes P.Stradiņa medicīnas koledža, Vidus prospekts 38, Bulduri, Jūrmala, </w:t>
            </w:r>
            <w:hyperlink r:id="rId124" w:history="1">
              <w:r w:rsidR="00155855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FD91B3A" w14:textId="77777777" w:rsidR="00155855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 </w:t>
            </w:r>
          </w:p>
          <w:p w14:paraId="5A53CD14" w14:textId="255ACE89" w:rsidR="00EC4360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5" w:history="1">
              <w:r w:rsidR="00B17F6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9B55B2" w:rsidRPr="00CB331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( vispārējās aprūpes māsas) specializācija perioperatīvajā aprūpē ( n 60),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LUPSmk, norises laiks 9.00- 16.00, norises vieta Latvijas Universitātes P.Stradiņa medicīnas koledža, Vidus prospekts 38, Bulduri, Jūrmala, </w:t>
            </w:r>
            <w:hyperlink r:id="rId126" w:history="1">
              <w:r w:rsidR="00EC4360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54A9373" w14:textId="77777777" w:rsidR="00EC4360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5363F8F7" w14:textId="7809D000" w:rsidR="00EC4360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7" w:history="1">
              <w:r w:rsidR="00B17F6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9B55B2" w:rsidRPr="00EC436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.Primārās veselības aprūpes māsu un ārstu palīgu vadīti preventīvie pasākumi sirds un asinsvadu slimību gadījumā, onkoloģijas pacientiem un II tipa cukura diabēta mazināšanā,</w:t>
              </w:r>
            </w:hyperlink>
            <w:r w:rsidR="009B55B2" w:rsidRPr="00EC436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Zoom </w:t>
            </w:r>
            <w:hyperlink r:id="rId128" w:history="1">
              <w:r w:rsidR="00EC4360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EBF3BD8" w14:textId="77777777" w:rsidR="009B55B2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9679B78" w14:textId="124FF9CB" w:rsidR="002D2555" w:rsidRDefault="00000000" w:rsidP="002D255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9" w:history="1">
              <w:r w:rsidR="002D2555" w:rsidRPr="00A7674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7.Bērna un pilngadīgas personas ar psihiskiem, uzvedības un nervu sistēmas attīstības traucējumiem ģimenes locekļu psihoemocionālais raksturojums- aizliegtās skumjas</w:t>
              </w:r>
              <w:r w:rsidR="002D2555" w:rsidRPr="00A7674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2D2555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9.00-15.50, norises vieta tiešsaistē platformā Zoom, </w:t>
            </w:r>
            <w:hyperlink r:id="rId130" w:history="1">
              <w:r w:rsidR="002D2555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</w:t>
              </w:r>
            </w:hyperlink>
          </w:p>
          <w:p w14:paraId="25997E52" w14:textId="3D702F06" w:rsidR="002D2555" w:rsidRPr="009B55B2" w:rsidRDefault="002572E4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C32B4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B86DE62" w14:textId="26E92FDC" w:rsidR="007110F2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1" w:history="1">
              <w:r w:rsidR="009B55B2" w:rsidRPr="009B55B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2.Sirds un asinsvadu slimību (SAS) riska faktoru negatīvās ietekmes mazināšana uz veselību,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110F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</w:t>
            </w:r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īstenotājs RSU, norises laiks 9.00-16.00, norises vieta tiešsaistē platformā Zoom </w:t>
            </w:r>
            <w:hyperlink r:id="rId132" w:history="1">
              <w:r w:rsidR="007110F2" w:rsidRPr="009B55B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C8FD075" w14:textId="4AADE068" w:rsidR="009B55B2" w:rsidRPr="009B55B2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9B55B2" w:rsidRPr="009B55B2" w14:paraId="4E49A08D" w14:textId="77777777" w:rsidTr="00D6338C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A02DE06" w14:textId="77777777" w:rsidR="009B55B2" w:rsidRPr="009B55B2" w:rsidRDefault="009B55B2" w:rsidP="009B55B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B0C4F9D" w14:textId="77777777" w:rsidR="009B55B2" w:rsidRPr="009B55B2" w:rsidRDefault="009B55B2" w:rsidP="009B55B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2572628" w14:textId="77777777" w:rsidR="009B55B2" w:rsidRPr="009B55B2" w:rsidRDefault="009B55B2" w:rsidP="009B55B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45FAA7E" w14:textId="77777777" w:rsidR="009B55B2" w:rsidRPr="009B55B2" w:rsidRDefault="009B55B2" w:rsidP="009B55B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51C7511" w14:textId="77777777" w:rsidR="009B55B2" w:rsidRPr="009B55B2" w:rsidRDefault="009B55B2" w:rsidP="009B55B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22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FC41073" w14:textId="77777777" w:rsidR="009B55B2" w:rsidRPr="009B55B2" w:rsidRDefault="009B55B2" w:rsidP="009B55B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FB7EE9B" w14:textId="77777777" w:rsidR="009B55B2" w:rsidRPr="009B55B2" w:rsidRDefault="009B55B2" w:rsidP="009B55B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24</w:t>
            </w:r>
          </w:p>
        </w:tc>
      </w:tr>
      <w:tr w:rsidR="009B55B2" w:rsidRPr="009B55B2" w14:paraId="737CFB9B" w14:textId="77777777" w:rsidTr="00D6338C">
        <w:trPr>
          <w:trHeight w:val="3600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74E5ADC" w14:textId="0AD745CB" w:rsidR="00743B43" w:rsidRDefault="009B55B2" w:rsidP="00743B43">
            <w:pPr>
              <w:ind w:firstLine="0"/>
              <w:jc w:val="left"/>
              <w:rPr>
                <w:rFonts w:asciiTheme="majorHAnsi" w:hAnsiTheme="majorHAnsi" w:cstheme="majorHAnsi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hyperlink r:id="rId133" w:history="1">
              <w:r w:rsidR="00743B4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</w:t>
              </w:r>
              <w:r w:rsidR="00743B43" w:rsidRPr="00B35E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Komunikācijas prasmju pilnveide darbā ar personām ar psihiskiem, uzvedības un nervu sistēmas attīstības traucējumiem </w:t>
              </w:r>
              <w:r w:rsidR="00743B43" w:rsidRPr="00B25B7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adarbības process un sadarbības prasmju stiprināšana starp dažādu jomu speciālistiem, kas ikdienā strādā ar personām ar psihiskiem, uzvedības un nervu sistēmas attīstības traucējumiem</w:t>
              </w:r>
              <w:r w:rsidR="00743B43" w:rsidRPr="000911C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743B43" w:rsidRPr="009B5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43B43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SIA "</w:t>
            </w:r>
            <w:r w:rsidR="00743B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VC Vivendi”, </w:t>
            </w:r>
            <w:r w:rsidR="00743B43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laiks </w:t>
            </w:r>
            <w:r w:rsidR="00743B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743B43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743B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743B43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743B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743B43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</w:t>
            </w:r>
            <w:r w:rsidR="00743B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Zoom, </w:t>
            </w:r>
            <w:hyperlink r:id="rId134" w:history="1">
              <w:r w:rsidR="00743B43" w:rsidRPr="009A3356">
                <w:rPr>
                  <w:rStyle w:val="Hipersaite"/>
                  <w:rFonts w:asciiTheme="majorHAnsi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9A11EF4" w14:textId="1400A58E" w:rsidR="009B55B2" w:rsidRPr="009B55B2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B40703F" w14:textId="62A0FC17" w:rsidR="00816DA9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5" w:history="1">
              <w:r w:rsidR="009B55B2" w:rsidRPr="00585E6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1.Veselības aprūpes un sociālajā jomā iesaistītā personāla un pacienta komunikācijas prasmju pilnveidošana,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16.00-20.20, norises vieta tiešsaistē platformā Zoom, </w:t>
            </w:r>
            <w:hyperlink r:id="rId136" w:history="1">
              <w:r w:rsidR="00816DA9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1B54CF80" w14:textId="77777777" w:rsidR="00816DA9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3DB1868F" w14:textId="0026107E" w:rsidR="00254C94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7" w:history="1">
              <w:r w:rsidR="009B55B2" w:rsidRPr="00254C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2.Insulta pacientu akūtā un agrīnā subakūtā rehabilitācija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SIA "Salvum TD", norises laiks 15.00-18.10, norises vieta tiešsaistē platformā Zoom, </w:t>
            </w:r>
            <w:hyperlink r:id="rId138" w:history="1">
              <w:r w:rsidR="00254C94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352D7FC3" w14:textId="546EE770" w:rsidR="009B55B2" w:rsidRPr="009B55B2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D8B1EE7" w14:textId="77777777" w:rsidR="009B55B2" w:rsidRPr="009B55B2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B38B8CF" w14:textId="3B7CFA77" w:rsidR="00300D49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9" w:history="1">
              <w:r w:rsidR="009B55B2" w:rsidRPr="00585E6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1.Veselības aprūpes un sociālajā jomā iesaistītā personāla un pacienta komunikācijas prasmju</w:t>
              </w:r>
              <w:r w:rsidR="009B55B2" w:rsidRPr="00585E6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br/>
                <w:t>pilnveidošana,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12.00-18.00, norises vieta Saldū, Slimnīcas ielā 3, </w:t>
            </w:r>
            <w:hyperlink r:id="rId140" w:history="1">
              <w:r w:rsidR="00300D49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67310896" w14:textId="77777777" w:rsidR="00300D49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77331F9D" w14:textId="4125EE3A" w:rsidR="00DB49EF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1" w:history="1">
              <w:r w:rsidR="009B55B2" w:rsidRPr="00300D4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2.Primārās veselības aprūpes māsu un ārstu palīgu vadīti preventīvie pasākumi sirds un asinsvadu slimību gadījumā, onkoloģijas pacientiem un II tipa cukura diabēta mazināšanā,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Zoom </w:t>
            </w:r>
            <w:hyperlink r:id="rId142" w:history="1">
              <w:r w:rsidR="00DB49EF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6A65BAC" w14:textId="77777777" w:rsidR="00DB49EF" w:rsidRDefault="00DB49EF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AD9AA0D" w14:textId="42BF140C" w:rsidR="00DB49EF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3" w:history="1">
              <w:r w:rsidR="009B55B2" w:rsidRPr="00DB49E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3.Paplašināta atdzīvināšana pediatrijā: pirmsslimnīcas etaps (PALS),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</w:t>
            </w:r>
            <w:r w:rsidR="00DB49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Medicīnas izglītības tehnoloģiju centrs, Anniņmuižas bulvāris 26a, Rīga </w:t>
            </w:r>
            <w:hyperlink r:id="rId144" w:history="1">
              <w:r w:rsidR="00DB49EF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662591A" w14:textId="77777777" w:rsidR="009B55B2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FC2253B" w14:textId="77777777" w:rsidR="00AA0BD7" w:rsidRDefault="00AA0BD7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8B1381B" w14:textId="77777777" w:rsidR="00AA0BD7" w:rsidRDefault="00AA0BD7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09EFF30" w14:textId="77777777" w:rsidR="00AA0BD7" w:rsidRDefault="00AA0BD7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B7C6711" w14:textId="77777777" w:rsidR="00AA0BD7" w:rsidRDefault="00AA0BD7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06FC1F5" w14:textId="77777777" w:rsidR="00AA0BD7" w:rsidRDefault="00AA0BD7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D2D4D33" w14:textId="1E8ADDE8" w:rsidR="00AA0BD7" w:rsidRPr="009B55B2" w:rsidRDefault="00AA0BD7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8C2C930" w14:textId="65E9FB84" w:rsidR="00816DA9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5" w:history="1">
              <w:r w:rsidR="009B55B2" w:rsidRPr="00816DA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1.Primārās veselības aprūpes māsu un ārstu palīgu vadīti preventīvie pasākumi sirds un asinsvadu slimību gadījumā, onkoloģijas pacientiem un II tipa cukura diabēta mazināšanā,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Zoom </w:t>
            </w:r>
            <w:hyperlink r:id="rId146" w:history="1">
              <w:r w:rsidR="00816DA9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0605BEB" w14:textId="77777777" w:rsidR="00816DA9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CEBBB33" w14:textId="1252CBBC" w:rsidR="00883AE8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7" w:history="1">
              <w:r w:rsidR="009B55B2" w:rsidRPr="00585E6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2.Insulta pacientu akūtā un agrīnā subakūtā rehabilitācija,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15.00-18.10, norises vieta tiešsaistē platformā Zoom, </w:t>
            </w:r>
            <w:hyperlink r:id="rId148" w:history="1">
              <w:r w:rsidR="00883AE8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2160E245" w14:textId="77777777" w:rsidR="00883AE8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BDE6C84" w14:textId="77777777" w:rsidR="00883AE8" w:rsidRDefault="00883AE8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04DF3C3" w14:textId="0A3447B2" w:rsidR="00516BAD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9" w:history="1">
              <w:r w:rsidR="00E8740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9B55B2" w:rsidRPr="00883AE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.Paplašināta atdzīvināšana pediatrijā: pirmsslimnīcas etaps (PALS),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</w:t>
            </w:r>
            <w:r w:rsidR="00883AE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Medicīnas izglītības tehnoloģiju centrs, Anniņmuižas bulvāris 26a, Rīga </w:t>
            </w:r>
            <w:hyperlink r:id="rId150" w:history="1">
              <w:r w:rsidR="00516BAD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DF769BA" w14:textId="0BFCE79C" w:rsidR="009B55B2" w:rsidRPr="009B55B2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60F70CD" w14:textId="76AF51CB" w:rsidR="00883AE8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1" w:history="1">
              <w:r w:rsidR="009B55B2" w:rsidRPr="00585E6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1.Insulta pacientu akūtā un agrīnā subakūtā rehabilitācija,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10.00-13.10, norises vieta tiešsaistē platformā Zoom, </w:t>
            </w:r>
            <w:hyperlink r:id="rId152" w:history="1">
              <w:r w:rsidR="00883AE8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388B431C" w14:textId="77777777" w:rsidR="00883AE8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EB40A6E" w14:textId="519A493C" w:rsidR="00883AE8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3" w:history="1">
              <w:r w:rsidR="009B55B2" w:rsidRPr="00883AE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2.Paplašināta atdzīvināšana pediatrijā: pirmsslimnīcas etaps (PALS),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</w:t>
            </w:r>
            <w:r w:rsidR="00883AE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Medicīnas izglītības tehnoloģiju centrs, Anniņmuižas bulvāris 26a, Rīga </w:t>
            </w:r>
            <w:hyperlink r:id="rId154" w:history="1">
              <w:r w:rsidR="00883AE8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79FFA5B" w14:textId="19AF21E5" w:rsidR="009B55B2" w:rsidRPr="009B55B2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F546394" w14:textId="77777777" w:rsidR="009B55B2" w:rsidRPr="009B55B2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B55B2" w:rsidRPr="009B55B2" w14:paraId="7702444C" w14:textId="77777777" w:rsidTr="00D6338C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CCD5728" w14:textId="77777777" w:rsidR="009B55B2" w:rsidRPr="009B55B2" w:rsidRDefault="009B55B2" w:rsidP="009B55B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C95581A" w14:textId="77777777" w:rsidR="009B55B2" w:rsidRPr="009B55B2" w:rsidRDefault="009B55B2" w:rsidP="009B55B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8618442" w14:textId="77777777" w:rsidR="009B55B2" w:rsidRPr="009B55B2" w:rsidRDefault="009B55B2" w:rsidP="009B55B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01BB543" w14:textId="77777777" w:rsidR="009B55B2" w:rsidRPr="009B55B2" w:rsidRDefault="009B55B2" w:rsidP="009B55B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28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205AAA6" w14:textId="77777777" w:rsidR="009B55B2" w:rsidRPr="009B55B2" w:rsidRDefault="009B55B2" w:rsidP="009B55B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29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E707DF2" w14:textId="77777777" w:rsidR="009B55B2" w:rsidRPr="009B55B2" w:rsidRDefault="009B55B2" w:rsidP="009B55B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9B55B2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C9C6602" w14:textId="77777777" w:rsidR="009B55B2" w:rsidRPr="00A96634" w:rsidRDefault="009B55B2" w:rsidP="009B55B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A96634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31</w:t>
            </w:r>
          </w:p>
        </w:tc>
      </w:tr>
      <w:tr w:rsidR="009B55B2" w:rsidRPr="009B55B2" w14:paraId="7465AD28" w14:textId="77777777" w:rsidTr="00D6338C">
        <w:trPr>
          <w:trHeight w:val="4460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57E352C4" w14:textId="649EA00C" w:rsidR="0018332C" w:rsidRDefault="00000000" w:rsidP="0018332C">
            <w:pPr>
              <w:ind w:firstLine="0"/>
              <w:jc w:val="left"/>
              <w:rPr>
                <w:lang w:eastAsia="lv-LV"/>
              </w:rPr>
            </w:pPr>
            <w:hyperlink r:id="rId155" w:history="1">
              <w:r w:rsidR="009B55B2" w:rsidRPr="008812F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 </w:t>
              </w:r>
              <w:r w:rsidR="0018332C" w:rsidRPr="008812F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</w:t>
              </w:r>
              <w:r w:rsidR="00F61258" w:rsidRPr="008812F6">
                <w:rPr>
                  <w:rStyle w:val="Hipersaite"/>
                </w:rPr>
                <w:t xml:space="preserve"> </w:t>
              </w:r>
              <w:r w:rsidR="00F61258" w:rsidRPr="008812F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Kognitīvi biheiviorālās psihoterapijas pamati. Demences agrīna diagnostika, diferenciālā diagnostika un ārstēšana. Pacientu aprūpe</w:t>
              </w:r>
              <w:r w:rsidR="0018332C" w:rsidRPr="008812F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18332C" w:rsidRPr="009B5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18332C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SIA "</w:t>
            </w:r>
            <w:r w:rsidR="00BF1B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VC Vivendi”, </w:t>
            </w:r>
            <w:r w:rsidR="0018332C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norises laiks 1</w:t>
            </w:r>
            <w:r w:rsidR="001C2F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18332C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.00-18.</w:t>
            </w:r>
            <w:r w:rsidR="001C2F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18332C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tiešsaistē platformā Zoom, </w:t>
            </w:r>
            <w:hyperlink r:id="rId156" w:history="1">
              <w:r w:rsidR="00BF1BE1" w:rsidRPr="00BF1BE1">
                <w:rPr>
                  <w:rStyle w:val="Hipersaite"/>
                  <w:rFonts w:asciiTheme="majorHAnsi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CA5AAE9" w14:textId="77777777" w:rsidR="00BF1BE1" w:rsidRDefault="00BF1BE1" w:rsidP="0018332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D031531" w14:textId="46EB1FD1" w:rsidR="009B55B2" w:rsidRPr="009B55B2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6A50BCC2" w14:textId="03AEEC4C" w:rsidR="009B55B2" w:rsidRPr="009B55B2" w:rsidRDefault="009B55B2" w:rsidP="0069282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hyperlink r:id="rId157" w:history="1">
              <w:r w:rsidR="0081193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81193E" w:rsidRPr="000911C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1193E">
                <w:t xml:space="preserve"> </w:t>
              </w:r>
              <w:r w:rsidR="0081193E" w:rsidRPr="00B25B7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</w:t>
              </w:r>
              <w:r w:rsidR="0081193E" w:rsidRPr="000911C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81193E" w:rsidRPr="009B5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1193E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SIA "</w:t>
            </w:r>
            <w:r w:rsidR="0081193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VC Vivendi”, </w:t>
            </w:r>
            <w:r w:rsidR="0081193E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laiks </w:t>
            </w:r>
            <w:r w:rsidR="0081193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81193E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81193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81193E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81193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81193E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</w:t>
            </w:r>
            <w:r w:rsidR="00692827" w:rsidRPr="006928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Rīgas Sociālā Dienesta teritoriālais centrs “Avoti”</w:t>
            </w:r>
            <w:r w:rsidR="006928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92827" w:rsidRPr="006928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Avotu iela 31, korpuss 2,</w:t>
            </w:r>
            <w:r w:rsidR="006928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92827" w:rsidRPr="006928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Rīga</w:t>
            </w:r>
            <w:r w:rsidR="006928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8" w:history="1">
              <w:r w:rsidR="00692827" w:rsidRPr="009A3356">
                <w:rPr>
                  <w:rStyle w:val="Hipersaite"/>
                  <w:rFonts w:asciiTheme="majorHAnsi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0E2D710B" w14:textId="7CF4A560" w:rsidR="009B55B2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9" w:history="1">
              <w:r w:rsidR="009B55B2" w:rsidRPr="00254C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1.Veselības aprūpes un sociālajā jomā iesaistītā personāla un pacienta komunikācijas prasmju pilnveidošana,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"Salvum TD", norises laiks 16.00-20.20, norises vieta tiešsaistē platformā Zoom, </w:t>
            </w:r>
            <w:hyperlink r:id="rId160" w:history="1">
              <w:r w:rsidR="00254C94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36665504" w14:textId="4FE48E21" w:rsidR="00254C94" w:rsidRPr="009B55B2" w:rsidRDefault="00254C94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64A6964F" w14:textId="2BD28C98" w:rsidR="00F53F5B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1" w:history="1">
              <w:r w:rsidR="009B55B2" w:rsidRPr="000659B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1.Ģimenes ārsta loma kardiovaskulāru saslimšanu diagnostikā un ārstēšanā. Kardioloģisko slodzes testu indikācijas, metodika, rezultātu interpretācija un tālāka taktika pacientu primārajā aprūpē,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LĀb, norises laiks 9.00-15.55, norises vieta tiešsaistē platformā Zoom, </w:t>
            </w:r>
            <w:hyperlink r:id="rId162" w:history="1">
              <w:r w:rsidR="00F53F5B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04A50785" w14:textId="3250E67A" w:rsidR="00F53F5B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</w:t>
            </w:r>
            <w:hyperlink r:id="rId163" w:history="1">
              <w:r w:rsidRPr="00F53F5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2.Veselības aprūpes un sociālajā jomā iesaistītā personāla un pacienta komunikācijas prasmju pilnveidošana,</w:t>
              </w:r>
            </w:hyperlink>
            <w:r w:rsidRPr="009B5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"Salvum TD", norises laiks 12.00-19.00, norises vieta Saldū, Slimnīcas ielā 3, </w:t>
            </w:r>
            <w:hyperlink r:id="rId164" w:history="1">
              <w:r w:rsidR="00F53F5B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1F400088" w14:textId="77777777" w:rsidR="00F53F5B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</w:t>
            </w:r>
            <w:r w:rsidRPr="009B5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9A807CD" w14:textId="1F448165" w:rsidR="009B55B2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5" w:history="1">
              <w:r w:rsidR="009B55B2" w:rsidRPr="00B53C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3.Pieaugušo paplašināta kardiovaskulārā atdzīvināšana: pirmsslimnīcas etaps (ACLS),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LUPSmk, norises laiks 9.00- 16.00, norises vieta Daugavpils Valsts ģimnāzija, Saules iela 38, Daugavpils </w:t>
            </w:r>
            <w:hyperlink r:id="rId166" w:history="1">
              <w:r w:rsidR="00B53C4F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25511F1" w14:textId="77777777" w:rsidR="00B53C4F" w:rsidRDefault="00B53C4F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ED83B92" w14:textId="0430F030" w:rsidR="00511896" w:rsidRPr="009B55B2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7" w:history="1">
              <w:r w:rsidR="0051189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511896" w:rsidRPr="000911C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11896">
                <w:t xml:space="preserve"> </w:t>
              </w:r>
              <w:r w:rsidR="00511896" w:rsidRPr="00F6125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Kognitīvi biheiviorālās psihoterapijas pamati. Demences agrīna diagnostika, diferenciālā diagnostika un ārstēšana. Pacientu aprūpe</w:t>
              </w:r>
              <w:r w:rsidR="00511896" w:rsidRPr="000911C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511896" w:rsidRPr="009B5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511896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SIA "</w:t>
            </w:r>
            <w:r w:rsidR="0051189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VC Vivendi”, </w:t>
            </w:r>
            <w:r w:rsidR="00511896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norises laiks 1</w:t>
            </w:r>
            <w:r w:rsidR="002F348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511896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2F348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511896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51189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511896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</w:t>
            </w:r>
            <w:r w:rsidR="00511896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tiešsaistē platformā Zoom, </w:t>
            </w:r>
            <w:hyperlink r:id="rId168" w:history="1">
              <w:r w:rsidR="00511896" w:rsidRPr="00BF1BE1">
                <w:rPr>
                  <w:rStyle w:val="Hipersaite"/>
                  <w:rFonts w:asciiTheme="majorHAnsi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7E4913CD" w14:textId="31624D8D" w:rsidR="000659BE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9" w:history="1">
              <w:r w:rsidR="009B55B2" w:rsidRPr="000659B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1.Ģimenes ārsta loma kardiovaskulāru saslimšanu diagnostikā un ārstēšanā. Kardioloģisko slodzes testu indikācijas, metodika, rezultātu interpretācija un tālāka taktika pacientu primārajā aprūpē,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LĀb, norises laiks 9.00-15.55, norises vieta tiešsaistē platformā Zoom, </w:t>
            </w:r>
            <w:hyperlink r:id="rId170" w:history="1">
              <w:r w:rsidR="000659BE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22ADAE50" w14:textId="77777777" w:rsidR="000659BE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950EC32" w14:textId="6D874DFB" w:rsidR="00CF40D6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1" w:history="1">
              <w:r w:rsidR="009B55B2" w:rsidRPr="00B53C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2.Pieaugušo paplašināta kardiovaskulārā atdzīvināšana: pirmsslimnīcas etaps (ACLS),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</w:t>
            </w:r>
            <w:r w:rsidR="00C7071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PSmk, norises laiks 9.00- 16.00, norises vieta Daugavpils Valsts ģimnāzija, Saules iela 38, Daugavpils </w:t>
            </w:r>
            <w:hyperlink r:id="rId172" w:history="1">
              <w:r w:rsidR="00CF40D6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B6F5680" w14:textId="77777777" w:rsidR="00CF40D6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</w:t>
            </w:r>
          </w:p>
          <w:p w14:paraId="729DD242" w14:textId="1A01CAF3" w:rsidR="00CF40D6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3" w:history="1">
              <w:r w:rsidR="009B55B2" w:rsidRPr="00CF40D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( vispārējās aprūpes māsas) specializācija anestēzijas un intensīvajā aprūpē ( n 52),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LUPSmk, norises laiks 9.00- 16.00, norises vieta Latvijas Universitātes P.Stradiņa medicīnas koledža, Vidus prospekts 38, Bulduri, Jūrmala, </w:t>
            </w:r>
            <w:hyperlink r:id="rId174" w:history="1">
              <w:r w:rsidR="00CF40D6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3585E27" w14:textId="77777777" w:rsidR="00CF40D6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3A641190" w14:textId="035802BF" w:rsidR="00CF40D6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4</w:t>
            </w:r>
            <w:hyperlink r:id="rId175" w:history="1">
              <w:r w:rsidRPr="00CF40D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( vispārējās aprūpes māsas) specializācija bērnu aprūpē ( n 41),</w:t>
              </w:r>
            </w:hyperlink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</w:t>
            </w:r>
            <w:r w:rsidR="00CF40D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PSmk, norises laiks 9.00- 16.00, norises vieta Latvijas Universitātes P.Stradiņa medicīnas koledža, Vidus prospekts 38, Bulduri, Jūrmala, </w:t>
            </w:r>
            <w:hyperlink r:id="rId176" w:history="1">
              <w:r w:rsidR="00CF40D6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AE5F796" w14:textId="77777777" w:rsidR="00CF40D6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DC4D816" w14:textId="66A663C6" w:rsidR="00B60720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7" w:history="1">
              <w:r w:rsidR="00E8740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9B55B2" w:rsidRPr="00B53C4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( vispārējās aprūpes māsas) specializācija perioperatīvajā aprūpē ( n 60),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LUPSmk, norises laiks 9.00- 16.00, norises vieta Latvijas Universitātes P.Stradiņa medicīnas koledža, Vidus prospekts 38, Bulduri, Jūrmala, </w:t>
            </w:r>
            <w:hyperlink r:id="rId178" w:history="1">
              <w:r w:rsidR="00B60720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2A18207" w14:textId="77777777" w:rsidR="00B60720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F60891B" w14:textId="1668BF7E" w:rsidR="009B55B2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9" w:history="1">
              <w:r w:rsidR="00E8740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9B55B2" w:rsidRPr="00B6072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.Primārās veselības aprūpes māsu un ārstu palīgu vadīti preventīvie pasākumi sirds un asinsvadu slimību gadījumā, onkoloģijas pacientiem un II tipa cukura diabēta mazināšanā,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Zoom </w:t>
            </w:r>
            <w:hyperlink r:id="rId180" w:history="1">
              <w:r w:rsidR="00B60720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333A955" w14:textId="77777777" w:rsidR="00E87405" w:rsidRDefault="00E87405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DD1B77A" w14:textId="6E238F90" w:rsidR="00692827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1" w:history="1">
              <w:r w:rsidR="0069282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692827" w:rsidRPr="000911C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92827">
                <w:t xml:space="preserve"> </w:t>
              </w:r>
              <w:r w:rsidR="00692827" w:rsidRPr="00B25B7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</w:t>
              </w:r>
              <w:r w:rsidR="00692827" w:rsidRPr="000911C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692827" w:rsidRPr="009B55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92827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SIA "</w:t>
            </w:r>
            <w:r w:rsidR="006928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VC Vivendi”, </w:t>
            </w:r>
            <w:r w:rsidR="00692827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laiks </w:t>
            </w:r>
            <w:r w:rsidR="006928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692827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6928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692827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6928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692827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</w:t>
            </w:r>
            <w:r w:rsidR="00692827" w:rsidRPr="006928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Rīgas Sociālā Dienesta teritoriālais centrs “Avoti”</w:t>
            </w:r>
            <w:r w:rsidR="006928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92827" w:rsidRPr="006928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Avotu iela 31, korpuss 2,</w:t>
            </w:r>
            <w:r w:rsidR="006928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92827" w:rsidRPr="006928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Rīga</w:t>
            </w:r>
            <w:r w:rsidR="006928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2" w:history="1">
              <w:r w:rsidR="00692827" w:rsidRPr="009A3356">
                <w:rPr>
                  <w:rStyle w:val="Hipersaite"/>
                  <w:rFonts w:asciiTheme="majorHAnsi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871FD99" w14:textId="25E78EDD" w:rsidR="00B60720" w:rsidRPr="009B55B2" w:rsidRDefault="00B6072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74A66310" w14:textId="253F70B6" w:rsidR="00F51D98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3" w:history="1">
              <w:r w:rsidR="009B55B2" w:rsidRPr="00F51D9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1.Pieaugušo paplašināta kardiovaskulārā atdzīvināšana: pirmsslimnīcas etaps (ACLS),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</w:t>
            </w:r>
            <w:r w:rsidR="00F51D9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PSmk, norises laiks 9.00- 16.00, norises vieta Daugavpils Valsts ģimnāzija, Saules iela 38, Daugavpils </w:t>
            </w:r>
            <w:hyperlink r:id="rId184" w:history="1">
              <w:r w:rsidR="00F51D98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27D0489" w14:textId="77777777" w:rsidR="00F51D98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FBC58A3" w14:textId="0123CD4C" w:rsidR="00F51D98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5" w:history="1">
              <w:r w:rsidR="009B55B2" w:rsidRPr="00F51D9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( vispārējās aprūpes māsas) specializācija anestēzijas un intensīvajā aprūpē ( n 52),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</w:t>
            </w:r>
            <w:r w:rsidR="00F51D9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PSmk, norises laiks 9.00- 16.00, norises vieta Latvijas Universitātes P.Stradiņa medicīnas koledža, Vidus prospekts 38, Bulduri, Jūrmala, </w:t>
            </w:r>
            <w:hyperlink r:id="rId186" w:history="1">
              <w:r w:rsidR="00F51D98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DD53ADD" w14:textId="0241573C" w:rsidR="00F51D98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</w:t>
            </w:r>
            <w:hyperlink r:id="rId187" w:history="1">
              <w:r w:rsidRPr="00F51D9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( vispārējās aprūpes māsas) specializācija bērnu aprūpē ( n 41),</w:t>
              </w:r>
            </w:hyperlink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</w:t>
            </w:r>
            <w:r w:rsidR="00F51D9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PSmk, norises laiks 9.00- 16.00, norises vieta Latvijas Universitātes P.Stradiņa medicīnas koledža, Vidus prospekts 38, Bulduri, Jūrmala, </w:t>
            </w:r>
            <w:hyperlink r:id="rId188" w:history="1">
              <w:r w:rsidR="00F51D98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C20A643" w14:textId="77777777" w:rsidR="00F51D98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BB25A08" w14:textId="5943347C" w:rsidR="00B60720" w:rsidRDefault="0000000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9" w:history="1">
              <w:r w:rsidR="009B55B2" w:rsidRPr="00F51D9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4.Māsas ( vispārējās aprūpes māsas) specializācija perioperatīvajā aprūpē ( n 60),</w:t>
              </w:r>
            </w:hyperlink>
            <w:r w:rsidR="009B55B2"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LUPSmk, norises laiks 9.00- 16.00, norises vieta Latvijas Universitātes P.Stradiņa medicīnas koledža, Vidus prospekts 38, Bulduri, Jūrmala, </w:t>
            </w:r>
            <w:hyperlink r:id="rId190" w:history="1">
              <w:r w:rsidR="00B60720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FBBCD3A" w14:textId="77777777" w:rsidR="00B60720" w:rsidRDefault="00B60720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C83171D" w14:textId="3D8483A9" w:rsidR="00B60720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6072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hyperlink r:id="rId191" w:history="1">
              <w:r w:rsidRPr="00B6072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.Primārās veselības aprūpes māsu un ārstu palīgu vadīti preventīvie pasākumi sirds un asinsvadu slimību gadījumā, onkoloģijas pacientiem un II tipa cukura diabēta mazināšanā,</w:t>
              </w:r>
            </w:hyperlink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Zoom </w:t>
            </w:r>
            <w:hyperlink r:id="rId192" w:history="1">
              <w:r w:rsidR="00B60720" w:rsidRPr="00706D8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81A9AD7" w14:textId="7D0A3AEA" w:rsidR="009B55B2" w:rsidRPr="009B55B2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5FB31627" w14:textId="77777777" w:rsidR="009B55B2" w:rsidRPr="009B55B2" w:rsidRDefault="009B55B2" w:rsidP="009B55B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B55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57EE9D90" w14:textId="77777777" w:rsidR="00AB1261" w:rsidRPr="00AB1261" w:rsidRDefault="00AB1261" w:rsidP="009B55B2">
      <w:pPr>
        <w:ind w:hanging="142"/>
        <w:rPr>
          <w:b/>
          <w:bCs/>
          <w:sz w:val="36"/>
          <w:szCs w:val="36"/>
        </w:rPr>
      </w:pPr>
    </w:p>
    <w:sectPr w:rsidR="00AB1261" w:rsidRPr="00AB1261" w:rsidSect="00D6338C">
      <w:pgSz w:w="16838" w:h="11906" w:orient="landscape"/>
      <w:pgMar w:top="567" w:right="678" w:bottom="142" w:left="113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8921" w14:textId="77777777" w:rsidR="00B23822" w:rsidRDefault="00B23822" w:rsidP="003F620F">
      <w:r>
        <w:separator/>
      </w:r>
    </w:p>
  </w:endnote>
  <w:endnote w:type="continuationSeparator" w:id="0">
    <w:p w14:paraId="1409CCB6" w14:textId="77777777" w:rsidR="00B23822" w:rsidRDefault="00B23822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469D" w14:textId="77777777" w:rsidR="00B23822" w:rsidRDefault="00B23822" w:rsidP="003F620F">
      <w:r>
        <w:separator/>
      </w:r>
    </w:p>
  </w:footnote>
  <w:footnote w:type="continuationSeparator" w:id="0">
    <w:p w14:paraId="21AFCA10" w14:textId="77777777" w:rsidR="00B23822" w:rsidRDefault="00B23822" w:rsidP="003F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D2"/>
    <w:rsid w:val="000146D2"/>
    <w:rsid w:val="000659BE"/>
    <w:rsid w:val="000911C3"/>
    <w:rsid w:val="000B5AA6"/>
    <w:rsid w:val="00155855"/>
    <w:rsid w:val="0018332C"/>
    <w:rsid w:val="001853AD"/>
    <w:rsid w:val="001C2F3A"/>
    <w:rsid w:val="001C32B4"/>
    <w:rsid w:val="00254C94"/>
    <w:rsid w:val="002572E4"/>
    <w:rsid w:val="00273208"/>
    <w:rsid w:val="0027640D"/>
    <w:rsid w:val="002D2555"/>
    <w:rsid w:val="002E0288"/>
    <w:rsid w:val="002E17ED"/>
    <w:rsid w:val="002F3487"/>
    <w:rsid w:val="00300D49"/>
    <w:rsid w:val="003F620F"/>
    <w:rsid w:val="004B2228"/>
    <w:rsid w:val="00511896"/>
    <w:rsid w:val="00516BAD"/>
    <w:rsid w:val="00585E64"/>
    <w:rsid w:val="00592D82"/>
    <w:rsid w:val="006021C2"/>
    <w:rsid w:val="00692827"/>
    <w:rsid w:val="007110F2"/>
    <w:rsid w:val="007346BC"/>
    <w:rsid w:val="00743B43"/>
    <w:rsid w:val="007B1641"/>
    <w:rsid w:val="0081193E"/>
    <w:rsid w:val="00816DA9"/>
    <w:rsid w:val="00841A0F"/>
    <w:rsid w:val="008812F6"/>
    <w:rsid w:val="00883AE8"/>
    <w:rsid w:val="008C7A8D"/>
    <w:rsid w:val="008F4ED1"/>
    <w:rsid w:val="009B55B2"/>
    <w:rsid w:val="009F416F"/>
    <w:rsid w:val="00A637C4"/>
    <w:rsid w:val="00A63A10"/>
    <w:rsid w:val="00A7674B"/>
    <w:rsid w:val="00A96634"/>
    <w:rsid w:val="00AA0BD7"/>
    <w:rsid w:val="00AB1261"/>
    <w:rsid w:val="00B17F67"/>
    <w:rsid w:val="00B23822"/>
    <w:rsid w:val="00B25B7D"/>
    <w:rsid w:val="00B30A90"/>
    <w:rsid w:val="00B35EAC"/>
    <w:rsid w:val="00B40AAE"/>
    <w:rsid w:val="00B53C4F"/>
    <w:rsid w:val="00B60720"/>
    <w:rsid w:val="00B75B41"/>
    <w:rsid w:val="00B7684A"/>
    <w:rsid w:val="00BA5BB1"/>
    <w:rsid w:val="00BF1BE1"/>
    <w:rsid w:val="00C30804"/>
    <w:rsid w:val="00C70718"/>
    <w:rsid w:val="00C8780C"/>
    <w:rsid w:val="00C90906"/>
    <w:rsid w:val="00CB331A"/>
    <w:rsid w:val="00CF40D6"/>
    <w:rsid w:val="00D16FA7"/>
    <w:rsid w:val="00D33E19"/>
    <w:rsid w:val="00D6338C"/>
    <w:rsid w:val="00DB49EF"/>
    <w:rsid w:val="00E87405"/>
    <w:rsid w:val="00EC4360"/>
    <w:rsid w:val="00EE1D5E"/>
    <w:rsid w:val="00F05EA5"/>
    <w:rsid w:val="00F51D98"/>
    <w:rsid w:val="00F53F5B"/>
    <w:rsid w:val="00F5503B"/>
    <w:rsid w:val="00F61258"/>
    <w:rsid w:val="00F8187E"/>
    <w:rsid w:val="00FB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976"/>
  <w15:chartTrackingRefBased/>
  <w15:docId w15:val="{0C8BA009-0DF5-4F87-9631-8579A875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F620F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F620F"/>
    <w:rPr>
      <w:rFonts w:ascii="Times New Roman" w:hAnsi="Times New Roman"/>
      <w:sz w:val="24"/>
    </w:rPr>
  </w:style>
  <w:style w:type="character" w:styleId="Hipersaite">
    <w:name w:val="Hyperlink"/>
    <w:basedOn w:val="Noklusjumarindkopasfonts"/>
    <w:uiPriority w:val="99"/>
    <w:unhideWhenUsed/>
    <w:rsid w:val="00EE1D5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E1D5E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853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tto.me/salvum-macibu-programma/registreties" TargetMode="External"/><Relationship Id="rId21" Type="http://schemas.openxmlformats.org/officeDocument/2006/relationships/hyperlink" Target="https://www.mitto.me/med4u-macibu-programma" TargetMode="External"/><Relationship Id="rId42" Type="http://schemas.openxmlformats.org/officeDocument/2006/relationships/hyperlink" Target="https://www.rsu.lv/esf-kursi" TargetMode="External"/><Relationship Id="rId63" Type="http://schemas.openxmlformats.org/officeDocument/2006/relationships/hyperlink" Target="https://www.mitto.me/rsu-macibu-programma/registreties" TargetMode="External"/><Relationship Id="rId84" Type="http://schemas.openxmlformats.org/officeDocument/2006/relationships/hyperlink" Target="https://salvumtd.lv/aktualitates/" TargetMode="External"/><Relationship Id="rId138" Type="http://schemas.openxmlformats.org/officeDocument/2006/relationships/hyperlink" Target="https://salvumtd.lv/aktualitates/" TargetMode="External"/><Relationship Id="rId159" Type="http://schemas.openxmlformats.org/officeDocument/2006/relationships/hyperlink" Target="https://www.mitto.me/salvum-macibu-programma/registreties" TargetMode="External"/><Relationship Id="rId170" Type="http://schemas.openxmlformats.org/officeDocument/2006/relationships/hyperlink" Target="http://www.arstubiedriba.lv/notice-category/kursi/" TargetMode="External"/><Relationship Id="rId191" Type="http://schemas.openxmlformats.org/officeDocument/2006/relationships/hyperlink" Target="https://www.mitto.me/rsu-macibu-programma/registreties" TargetMode="External"/><Relationship Id="rId107" Type="http://schemas.openxmlformats.org/officeDocument/2006/relationships/hyperlink" Target="https://www.mitto.me/lupsmc-macibu-programma/registreties" TargetMode="External"/><Relationship Id="rId11" Type="http://schemas.openxmlformats.org/officeDocument/2006/relationships/hyperlink" Target="https://www.mitto.me/lupsmc-macibu-programma/registreties" TargetMode="External"/><Relationship Id="rId32" Type="http://schemas.openxmlformats.org/officeDocument/2006/relationships/hyperlink" Target="https://www.rsu.lv/esf-kursi" TargetMode="External"/><Relationship Id="rId53" Type="http://schemas.openxmlformats.org/officeDocument/2006/relationships/hyperlink" Target="https://www.mitto.me/vivendi-macibu-programma/registreties" TargetMode="External"/><Relationship Id="rId74" Type="http://schemas.openxmlformats.org/officeDocument/2006/relationships/hyperlink" Target="https://www.rsu.lv/esf-kursi" TargetMode="External"/><Relationship Id="rId128" Type="http://schemas.openxmlformats.org/officeDocument/2006/relationships/hyperlink" Target="https://www.rsu.lv/esf-kursi" TargetMode="External"/><Relationship Id="rId149" Type="http://schemas.openxmlformats.org/officeDocument/2006/relationships/hyperlink" Target="https://www.mitto.me/rsu-macibu-programma/registreties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www.mitto.me/lupsmc-macibu-programma/registreties" TargetMode="External"/><Relationship Id="rId160" Type="http://schemas.openxmlformats.org/officeDocument/2006/relationships/hyperlink" Target="https://salvumtd.lv/aktualitates/" TargetMode="External"/><Relationship Id="rId181" Type="http://schemas.openxmlformats.org/officeDocument/2006/relationships/hyperlink" Target="https://www.mitto.me/vivendi-macibu-programma/registreties" TargetMode="External"/><Relationship Id="rId22" Type="http://schemas.openxmlformats.org/officeDocument/2006/relationships/hyperlink" Target="https://www.med4u.lv/" TargetMode="External"/><Relationship Id="rId43" Type="http://schemas.openxmlformats.org/officeDocument/2006/relationships/hyperlink" Target="https://www.mitto.me/rsu-macibu-programma/registreties" TargetMode="External"/><Relationship Id="rId64" Type="http://schemas.openxmlformats.org/officeDocument/2006/relationships/hyperlink" Target="https://www.rsu.lv/esf-kursi" TargetMode="External"/><Relationship Id="rId118" Type="http://schemas.openxmlformats.org/officeDocument/2006/relationships/hyperlink" Target="https://salvumtd.lv/aktualitates/" TargetMode="External"/><Relationship Id="rId139" Type="http://schemas.openxmlformats.org/officeDocument/2006/relationships/hyperlink" Target="https://www.mitto.me/salvum-macibu-programma/registreties" TargetMode="External"/><Relationship Id="rId85" Type="http://schemas.openxmlformats.org/officeDocument/2006/relationships/hyperlink" Target="https://www.mitto.me/rsu-macibu-programma/registreties" TargetMode="External"/><Relationship Id="rId150" Type="http://schemas.openxmlformats.org/officeDocument/2006/relationships/hyperlink" Target="https://www.rsu.lv/esf-kursi" TargetMode="External"/><Relationship Id="rId171" Type="http://schemas.openxmlformats.org/officeDocument/2006/relationships/hyperlink" Target="https://www.mitto.me/lupsmc-macibu-programma/registreties" TargetMode="External"/><Relationship Id="rId192" Type="http://schemas.openxmlformats.org/officeDocument/2006/relationships/hyperlink" Target="https://www.rsu.lv/esf-kursi" TargetMode="External"/><Relationship Id="rId12" Type="http://schemas.openxmlformats.org/officeDocument/2006/relationships/hyperlink" Target="https://www.psk.lu.lv/talakizglitiba/esf-projekti" TargetMode="External"/><Relationship Id="rId33" Type="http://schemas.openxmlformats.org/officeDocument/2006/relationships/hyperlink" Target="https://www.mitto.me/rsu-macibu-programma/registreties" TargetMode="External"/><Relationship Id="rId108" Type="http://schemas.openxmlformats.org/officeDocument/2006/relationships/hyperlink" Target="https://www.psk.lu.lv/talakizglitiba/esf-projekti" TargetMode="External"/><Relationship Id="rId129" Type="http://schemas.openxmlformats.org/officeDocument/2006/relationships/hyperlink" Target="https://www.mitto.me/001A-macibu-programma/registreties" TargetMode="External"/><Relationship Id="rId54" Type="http://schemas.openxmlformats.org/officeDocument/2006/relationships/hyperlink" Target="https://www.vivendicentrs.lv/lv/medicinascentrs/page/lekcijas" TargetMode="External"/><Relationship Id="rId75" Type="http://schemas.openxmlformats.org/officeDocument/2006/relationships/hyperlink" Target="https://www.mitto.me/rsu-macibu-programma/registreties" TargetMode="External"/><Relationship Id="rId96" Type="http://schemas.openxmlformats.org/officeDocument/2006/relationships/hyperlink" Target="https://www.psk.lu.lv/talakizglitiba/esf-projekti" TargetMode="External"/><Relationship Id="rId140" Type="http://schemas.openxmlformats.org/officeDocument/2006/relationships/hyperlink" Target="https://salvumtd.lv/aktualitates/" TargetMode="External"/><Relationship Id="rId161" Type="http://schemas.openxmlformats.org/officeDocument/2006/relationships/hyperlink" Target="https://www.mitto.me/lab-macibu-programma/registreties" TargetMode="External"/><Relationship Id="rId182" Type="http://schemas.openxmlformats.org/officeDocument/2006/relationships/hyperlink" Target="https://www.vivendicentrs.lv/lv/medicinascentrs/page/lekcijas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s://www.mitto.me/salvum-macibu-programma/registreties" TargetMode="External"/><Relationship Id="rId119" Type="http://schemas.openxmlformats.org/officeDocument/2006/relationships/hyperlink" Target="https://www.mitto.me/lupsmc-macibu-programma/registreties" TargetMode="External"/><Relationship Id="rId44" Type="http://schemas.openxmlformats.org/officeDocument/2006/relationships/hyperlink" Target="https://www.rsu.lv/esf-kursi" TargetMode="External"/><Relationship Id="rId65" Type="http://schemas.openxmlformats.org/officeDocument/2006/relationships/hyperlink" Target="https://www.mitto.me/vivendi-macibu-programma/registreties" TargetMode="External"/><Relationship Id="rId86" Type="http://schemas.openxmlformats.org/officeDocument/2006/relationships/hyperlink" Target="https://www.rsu.lv/esf-kursi" TargetMode="External"/><Relationship Id="rId130" Type="http://schemas.openxmlformats.org/officeDocument/2006/relationships/hyperlink" Target="https://mcalfa.lv/" TargetMode="External"/><Relationship Id="rId151" Type="http://schemas.openxmlformats.org/officeDocument/2006/relationships/hyperlink" Target="https://www.mitto.me/salvum-macibu-programma/registreties" TargetMode="External"/><Relationship Id="rId172" Type="http://schemas.openxmlformats.org/officeDocument/2006/relationships/hyperlink" Target="https://www.psk.lu.lv/talakizglitiba/esf-projekti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www.mitto.me/lupsmc-macibu-programma/registreties" TargetMode="External"/><Relationship Id="rId109" Type="http://schemas.openxmlformats.org/officeDocument/2006/relationships/hyperlink" Target="https://www.mitto.me/lupsmc-macibu-programma/registreties" TargetMode="External"/><Relationship Id="rId34" Type="http://schemas.openxmlformats.org/officeDocument/2006/relationships/hyperlink" Target="https://www.rsu.lv/esf-kursi" TargetMode="External"/><Relationship Id="rId50" Type="http://schemas.openxmlformats.org/officeDocument/2006/relationships/hyperlink" Target="https://www.rsu.lv/esf-kursi" TargetMode="External"/><Relationship Id="rId55" Type="http://schemas.openxmlformats.org/officeDocument/2006/relationships/hyperlink" Target="https://www.mitto.me/med4u-macibu-programma" TargetMode="External"/><Relationship Id="rId76" Type="http://schemas.openxmlformats.org/officeDocument/2006/relationships/hyperlink" Target="https://www.rsu.lv/esf-kursi" TargetMode="External"/><Relationship Id="rId97" Type="http://schemas.openxmlformats.org/officeDocument/2006/relationships/hyperlink" Target="https://www.mitto.me/rsu-macibu-programma/registreties" TargetMode="External"/><Relationship Id="rId104" Type="http://schemas.openxmlformats.org/officeDocument/2006/relationships/hyperlink" Target="https://mcalfa.lv/" TargetMode="External"/><Relationship Id="rId120" Type="http://schemas.openxmlformats.org/officeDocument/2006/relationships/hyperlink" Target="https://www.psk.lu.lv/talakizglitiba/esf-projekti" TargetMode="External"/><Relationship Id="rId125" Type="http://schemas.openxmlformats.org/officeDocument/2006/relationships/hyperlink" Target="https://www.mitto.me/lupsmc-macibu-programma/registreties" TargetMode="External"/><Relationship Id="rId141" Type="http://schemas.openxmlformats.org/officeDocument/2006/relationships/hyperlink" Target="https://www.mitto.me/rsu-macibu-programma/registreties" TargetMode="External"/><Relationship Id="rId146" Type="http://schemas.openxmlformats.org/officeDocument/2006/relationships/hyperlink" Target="https://www.rsu.lv/esf-kursi" TargetMode="External"/><Relationship Id="rId167" Type="http://schemas.openxmlformats.org/officeDocument/2006/relationships/hyperlink" Target="https://www.mitto.me/vivendi-macibu-programma/registreties" TargetMode="External"/><Relationship Id="rId188" Type="http://schemas.openxmlformats.org/officeDocument/2006/relationships/hyperlink" Target="https://www.psk.lu.lv/talakizglitiba/esf-projekti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mitto.me/salvum-macibu-programma/registreties" TargetMode="External"/><Relationship Id="rId92" Type="http://schemas.openxmlformats.org/officeDocument/2006/relationships/hyperlink" Target="https://salvumtd.lv/aktualitates/" TargetMode="External"/><Relationship Id="rId162" Type="http://schemas.openxmlformats.org/officeDocument/2006/relationships/hyperlink" Target="http://www.arstubiedriba.lv/notice-category/kursi/" TargetMode="External"/><Relationship Id="rId183" Type="http://schemas.openxmlformats.org/officeDocument/2006/relationships/hyperlink" Target="https://www.mitto.me/lupsmc-macibu-programma/registretie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mitto.me/lupsmc-macibu-programma/registreties" TargetMode="External"/><Relationship Id="rId24" Type="http://schemas.openxmlformats.org/officeDocument/2006/relationships/hyperlink" Target="https://salvumtd.lv/aktualitates/" TargetMode="External"/><Relationship Id="rId40" Type="http://schemas.openxmlformats.org/officeDocument/2006/relationships/hyperlink" Target="https://salvumtd.lv/aktualitates/" TargetMode="External"/><Relationship Id="rId45" Type="http://schemas.openxmlformats.org/officeDocument/2006/relationships/hyperlink" Target="https://www.mitto.me/salvum-macibu-programma/registreties" TargetMode="External"/><Relationship Id="rId66" Type="http://schemas.openxmlformats.org/officeDocument/2006/relationships/hyperlink" Target="https://www.vivendicentrs.lv/lv/medicinascentrs/page/lekcijas" TargetMode="External"/><Relationship Id="rId87" Type="http://schemas.openxmlformats.org/officeDocument/2006/relationships/hyperlink" Target="https://www.mitto.me/rsu-macibu-programma/registreties" TargetMode="External"/><Relationship Id="rId110" Type="http://schemas.openxmlformats.org/officeDocument/2006/relationships/hyperlink" Target="https://www.psk.lu.lv/talakizglitiba/esf-projekti" TargetMode="External"/><Relationship Id="rId115" Type="http://schemas.openxmlformats.org/officeDocument/2006/relationships/hyperlink" Target="https://www.mitto.me/vivendi-macibu-programma/registreties" TargetMode="External"/><Relationship Id="rId131" Type="http://schemas.openxmlformats.org/officeDocument/2006/relationships/hyperlink" Target="https://www.mitto.me/rsu-macibu-programma/registreties" TargetMode="External"/><Relationship Id="rId136" Type="http://schemas.openxmlformats.org/officeDocument/2006/relationships/hyperlink" Target="https://salvumtd.lv/aktualitates/" TargetMode="External"/><Relationship Id="rId157" Type="http://schemas.openxmlformats.org/officeDocument/2006/relationships/hyperlink" Target="https://www.mitto.me/vivendi-macibu-programma/registreties" TargetMode="External"/><Relationship Id="rId178" Type="http://schemas.openxmlformats.org/officeDocument/2006/relationships/hyperlink" Target="https://www.psk.lu.lv/talakizglitiba/esf-projekti" TargetMode="External"/><Relationship Id="rId61" Type="http://schemas.openxmlformats.org/officeDocument/2006/relationships/hyperlink" Target="https://www.mitto.me/rsu-macibu-programma/registreties" TargetMode="External"/><Relationship Id="rId82" Type="http://schemas.openxmlformats.org/officeDocument/2006/relationships/hyperlink" Target="https://www.med4u.lv/" TargetMode="External"/><Relationship Id="rId152" Type="http://schemas.openxmlformats.org/officeDocument/2006/relationships/hyperlink" Target="https://salvumtd.lv/aktualitates/" TargetMode="External"/><Relationship Id="rId173" Type="http://schemas.openxmlformats.org/officeDocument/2006/relationships/hyperlink" Target="https://www.mitto.me/lupsmc-macibu-programma/registreties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s://www.mitto.me/rsu-macibu-programma/registreties" TargetMode="External"/><Relationship Id="rId14" Type="http://schemas.openxmlformats.org/officeDocument/2006/relationships/hyperlink" Target="https://www.psk.lu.lv/talakizglitiba/esf-projekti" TargetMode="External"/><Relationship Id="rId30" Type="http://schemas.openxmlformats.org/officeDocument/2006/relationships/hyperlink" Target="https://www.psk.lu.lv/talakizglitiba/esf-projekti" TargetMode="External"/><Relationship Id="rId35" Type="http://schemas.openxmlformats.org/officeDocument/2006/relationships/hyperlink" Target="https://www.mitto.me/rsu-macibu-programma/registreties" TargetMode="External"/><Relationship Id="rId56" Type="http://schemas.openxmlformats.org/officeDocument/2006/relationships/hyperlink" Target="https://www.med4u.lv/" TargetMode="External"/><Relationship Id="rId77" Type="http://schemas.openxmlformats.org/officeDocument/2006/relationships/hyperlink" Target="https://www.mitto.me/rsu-macibu-programma/registreties" TargetMode="External"/><Relationship Id="rId100" Type="http://schemas.openxmlformats.org/officeDocument/2006/relationships/hyperlink" Target="https://www.vivendicentrs.lv/lv/medicinascentrs/page/lekcijas" TargetMode="External"/><Relationship Id="rId105" Type="http://schemas.openxmlformats.org/officeDocument/2006/relationships/hyperlink" Target="https://www.mitto.me/lupsmc-macibu-programma/registreties" TargetMode="External"/><Relationship Id="rId126" Type="http://schemas.openxmlformats.org/officeDocument/2006/relationships/hyperlink" Target="https://www.psk.lu.lv/talakizglitiba/esf-projekti" TargetMode="External"/><Relationship Id="rId147" Type="http://schemas.openxmlformats.org/officeDocument/2006/relationships/hyperlink" Target="https://www.mitto.me/salvum-macibu-programma/registreties" TargetMode="External"/><Relationship Id="rId168" Type="http://schemas.openxmlformats.org/officeDocument/2006/relationships/hyperlink" Target="https://www.vivendicentrs.lv/lv/medicinascentrs/page/lekcijas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mitto.me/rsu-macibu-programma/registreties" TargetMode="External"/><Relationship Id="rId72" Type="http://schemas.openxmlformats.org/officeDocument/2006/relationships/hyperlink" Target="https://salvumtd.lv/aktualitates/" TargetMode="External"/><Relationship Id="rId93" Type="http://schemas.openxmlformats.org/officeDocument/2006/relationships/hyperlink" Target="https://www.mitto.me/salvum-macibu-programma/registreties" TargetMode="External"/><Relationship Id="rId98" Type="http://schemas.openxmlformats.org/officeDocument/2006/relationships/hyperlink" Target="https://www.rsu.lv/esf-kursi" TargetMode="External"/><Relationship Id="rId121" Type="http://schemas.openxmlformats.org/officeDocument/2006/relationships/hyperlink" Target="https://www.mitto.me/lupsmc-macibu-programma/registreties" TargetMode="External"/><Relationship Id="rId142" Type="http://schemas.openxmlformats.org/officeDocument/2006/relationships/hyperlink" Target="https://www.rsu.lv/esf-kursi" TargetMode="External"/><Relationship Id="rId163" Type="http://schemas.openxmlformats.org/officeDocument/2006/relationships/hyperlink" Target="https://www.mitto.me/salvum-macibu-programma/registreties" TargetMode="External"/><Relationship Id="rId184" Type="http://schemas.openxmlformats.org/officeDocument/2006/relationships/hyperlink" Target="https://www.psk.lu.lv/talakizglitiba/esf-projekti" TargetMode="External"/><Relationship Id="rId189" Type="http://schemas.openxmlformats.org/officeDocument/2006/relationships/hyperlink" Target="https://www.mitto.me/lupsmc-macibu-programma/registreties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mitto.me/lupsmc-macibu-programma/registreties" TargetMode="External"/><Relationship Id="rId46" Type="http://schemas.openxmlformats.org/officeDocument/2006/relationships/hyperlink" Target="https://salvumtd.lv/aktualitates/" TargetMode="External"/><Relationship Id="rId67" Type="http://schemas.openxmlformats.org/officeDocument/2006/relationships/hyperlink" Target="https://www.mitto.me/lab-macibu-programma/registreties" TargetMode="External"/><Relationship Id="rId116" Type="http://schemas.openxmlformats.org/officeDocument/2006/relationships/hyperlink" Target="https://www.vivendicentrs.lv/lv/medicinascentrs/page/lekcijas" TargetMode="External"/><Relationship Id="rId137" Type="http://schemas.openxmlformats.org/officeDocument/2006/relationships/hyperlink" Target="https://www.mitto.me/salvum-macibu-programma/registreties" TargetMode="External"/><Relationship Id="rId158" Type="http://schemas.openxmlformats.org/officeDocument/2006/relationships/hyperlink" Target="https://www.vivendicentrs.lv/lv/medicinascentrs/page/lekcijas" TargetMode="External"/><Relationship Id="rId20" Type="http://schemas.openxmlformats.org/officeDocument/2006/relationships/hyperlink" Target="https://www.rsu.lv/esf-kursi" TargetMode="External"/><Relationship Id="rId41" Type="http://schemas.openxmlformats.org/officeDocument/2006/relationships/hyperlink" Target="https://www.mitto.me/rsu-macibu-programma/registreties" TargetMode="External"/><Relationship Id="rId62" Type="http://schemas.openxmlformats.org/officeDocument/2006/relationships/hyperlink" Target="https://www.rsu.lv/esf-kursi" TargetMode="External"/><Relationship Id="rId83" Type="http://schemas.openxmlformats.org/officeDocument/2006/relationships/hyperlink" Target="https://www.mitto.me/salvum-macibu-programma/registreties" TargetMode="External"/><Relationship Id="rId88" Type="http://schemas.openxmlformats.org/officeDocument/2006/relationships/hyperlink" Target="https://www.rsu.lv/esf-kursi" TargetMode="External"/><Relationship Id="rId111" Type="http://schemas.openxmlformats.org/officeDocument/2006/relationships/hyperlink" Target="https://www.mitto.me/rsu-macibu-programma/registreties" TargetMode="External"/><Relationship Id="rId132" Type="http://schemas.openxmlformats.org/officeDocument/2006/relationships/hyperlink" Target="https://www.rsu.lv/esf-kursi" TargetMode="External"/><Relationship Id="rId153" Type="http://schemas.openxmlformats.org/officeDocument/2006/relationships/hyperlink" Target="https://www.mitto.me/rsu-macibu-programma/registreties" TargetMode="External"/><Relationship Id="rId174" Type="http://schemas.openxmlformats.org/officeDocument/2006/relationships/hyperlink" Target="https://www.psk.lu.lv/talakizglitiba/esf-projekti" TargetMode="External"/><Relationship Id="rId179" Type="http://schemas.openxmlformats.org/officeDocument/2006/relationships/hyperlink" Target="https://www.mitto.me/rsu-macibu-programma/registreties" TargetMode="External"/><Relationship Id="rId190" Type="http://schemas.openxmlformats.org/officeDocument/2006/relationships/hyperlink" Target="https://www.psk.lu.lv/talakizglitiba/esf-projekti" TargetMode="External"/><Relationship Id="rId15" Type="http://schemas.openxmlformats.org/officeDocument/2006/relationships/hyperlink" Target="https://www.mitto.me/lupsmc-macibu-programma/registreties" TargetMode="External"/><Relationship Id="rId36" Type="http://schemas.openxmlformats.org/officeDocument/2006/relationships/hyperlink" Target="https://www.rsu.lv/esf-kursi" TargetMode="External"/><Relationship Id="rId57" Type="http://schemas.openxmlformats.org/officeDocument/2006/relationships/hyperlink" Target="https://www.mitto.me/salvum-macibu-programma/registreties" TargetMode="External"/><Relationship Id="rId106" Type="http://schemas.openxmlformats.org/officeDocument/2006/relationships/hyperlink" Target="https://www.psk.lu.lv/talakizglitiba/esf-projekti" TargetMode="External"/><Relationship Id="rId127" Type="http://schemas.openxmlformats.org/officeDocument/2006/relationships/hyperlink" Target="https://www.mitto.me/rsu-macibu-programma/registreties" TargetMode="External"/><Relationship Id="rId10" Type="http://schemas.openxmlformats.org/officeDocument/2006/relationships/hyperlink" Target="https://salvumtd.lv/aktualitates/" TargetMode="External"/><Relationship Id="rId31" Type="http://schemas.openxmlformats.org/officeDocument/2006/relationships/hyperlink" Target="https://www.mitto.me/rsu-macibu-programma/registreties" TargetMode="External"/><Relationship Id="rId52" Type="http://schemas.openxmlformats.org/officeDocument/2006/relationships/hyperlink" Target="https://www.rsu.lv/esf-kursi" TargetMode="External"/><Relationship Id="rId73" Type="http://schemas.openxmlformats.org/officeDocument/2006/relationships/hyperlink" Target="https://www.mitto.me/rsu-macibu-programma/registreties" TargetMode="External"/><Relationship Id="rId78" Type="http://schemas.openxmlformats.org/officeDocument/2006/relationships/hyperlink" Target="https://www.rsu.lv/esf-kursi" TargetMode="External"/><Relationship Id="rId94" Type="http://schemas.openxmlformats.org/officeDocument/2006/relationships/hyperlink" Target="https://salvumtd.lv/aktualitates/" TargetMode="External"/><Relationship Id="rId99" Type="http://schemas.openxmlformats.org/officeDocument/2006/relationships/hyperlink" Target="https://www.mitto.me/vivendi-macibu-programma/registreties" TargetMode="External"/><Relationship Id="rId101" Type="http://schemas.openxmlformats.org/officeDocument/2006/relationships/hyperlink" Target="https://www.mitto.me/lupsmc-macibu-programma/registreties" TargetMode="External"/><Relationship Id="rId122" Type="http://schemas.openxmlformats.org/officeDocument/2006/relationships/hyperlink" Target="https://www.psk.lu.lv/talakizglitiba/esf-projekti" TargetMode="External"/><Relationship Id="rId143" Type="http://schemas.openxmlformats.org/officeDocument/2006/relationships/hyperlink" Target="https://www.mitto.me/rsu-macibu-programma/registreties" TargetMode="External"/><Relationship Id="rId148" Type="http://schemas.openxmlformats.org/officeDocument/2006/relationships/hyperlink" Target="https://salvumtd.lv/aktualitates/" TargetMode="External"/><Relationship Id="rId164" Type="http://schemas.openxmlformats.org/officeDocument/2006/relationships/hyperlink" Target="https://salvumtd.lv/aktualitates/" TargetMode="External"/><Relationship Id="rId169" Type="http://schemas.openxmlformats.org/officeDocument/2006/relationships/hyperlink" Target="https://www.mitto.me/lab-macibu-programma/registreties" TargetMode="External"/><Relationship Id="rId185" Type="http://schemas.openxmlformats.org/officeDocument/2006/relationships/hyperlink" Target="https://www.mitto.me/lupsmc-macibu-programma/registreti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itto.me/salvum-macibu-programma/registreties" TargetMode="External"/><Relationship Id="rId180" Type="http://schemas.openxmlformats.org/officeDocument/2006/relationships/hyperlink" Target="https://www.rsu.lv/esf-kursi" TargetMode="External"/><Relationship Id="rId26" Type="http://schemas.openxmlformats.org/officeDocument/2006/relationships/hyperlink" Target="https://www.psk.lu.lv/talakizglitiba/esf-projekti" TargetMode="External"/><Relationship Id="rId47" Type="http://schemas.openxmlformats.org/officeDocument/2006/relationships/hyperlink" Target="https://www.mitto.me/rsu-macibu-programma/registreties" TargetMode="External"/><Relationship Id="rId68" Type="http://schemas.openxmlformats.org/officeDocument/2006/relationships/hyperlink" Target="http://www.arstubiedriba.lv/notice-category/kursi/" TargetMode="External"/><Relationship Id="rId89" Type="http://schemas.openxmlformats.org/officeDocument/2006/relationships/hyperlink" Target="https://www.mitto.me/rsu-macibu-programma/registreties" TargetMode="External"/><Relationship Id="rId112" Type="http://schemas.openxmlformats.org/officeDocument/2006/relationships/hyperlink" Target="https://www.rsu.lv/esf-kursi" TargetMode="External"/><Relationship Id="rId133" Type="http://schemas.openxmlformats.org/officeDocument/2006/relationships/hyperlink" Target="https://www.mitto.me/vivendi-macibu-programma/registreties" TargetMode="External"/><Relationship Id="rId154" Type="http://schemas.openxmlformats.org/officeDocument/2006/relationships/hyperlink" Target="https://www.rsu.lv/esf-kursi" TargetMode="External"/><Relationship Id="rId175" Type="http://schemas.openxmlformats.org/officeDocument/2006/relationships/hyperlink" Target="https://www.mitto.me/lupsmc-macibu-programma/registreties" TargetMode="External"/><Relationship Id="rId16" Type="http://schemas.openxmlformats.org/officeDocument/2006/relationships/hyperlink" Target="https://www.psk.lu.lv/talakizglitiba/esf-projekti" TargetMode="External"/><Relationship Id="rId37" Type="http://schemas.openxmlformats.org/officeDocument/2006/relationships/hyperlink" Target="https://www.mitto.me/rsu-macibu-programma/registreties" TargetMode="External"/><Relationship Id="rId58" Type="http://schemas.openxmlformats.org/officeDocument/2006/relationships/hyperlink" Target="https://salvumtd.lv/aktualitates/" TargetMode="External"/><Relationship Id="rId79" Type="http://schemas.openxmlformats.org/officeDocument/2006/relationships/hyperlink" Target="https://www.mitto.me/rsu-macibu-programma/registreties" TargetMode="External"/><Relationship Id="rId102" Type="http://schemas.openxmlformats.org/officeDocument/2006/relationships/hyperlink" Target="https://www.psk.lu.lv/talakizglitiba/esf-projekti" TargetMode="External"/><Relationship Id="rId123" Type="http://schemas.openxmlformats.org/officeDocument/2006/relationships/hyperlink" Target="https://www.mitto.me/lupsmc-macibu-programma/registreties" TargetMode="External"/><Relationship Id="rId144" Type="http://schemas.openxmlformats.org/officeDocument/2006/relationships/hyperlink" Target="https://www.rsu.lv/esf-kursi" TargetMode="External"/><Relationship Id="rId90" Type="http://schemas.openxmlformats.org/officeDocument/2006/relationships/hyperlink" Target="https://www.rsu.lv/esf-kursi" TargetMode="External"/><Relationship Id="rId165" Type="http://schemas.openxmlformats.org/officeDocument/2006/relationships/hyperlink" Target="https://www.mitto.me/lupsmc-macibu-programma/registreties" TargetMode="External"/><Relationship Id="rId186" Type="http://schemas.openxmlformats.org/officeDocument/2006/relationships/hyperlink" Target="https://www.psk.lu.lv/talakizglitiba/esf-projekti" TargetMode="External"/><Relationship Id="rId27" Type="http://schemas.openxmlformats.org/officeDocument/2006/relationships/hyperlink" Target="https://www.mitto.me/lupsmc-macibu-programma/registreties" TargetMode="External"/><Relationship Id="rId48" Type="http://schemas.openxmlformats.org/officeDocument/2006/relationships/hyperlink" Target="https://www.rsu.lv/esf-kursi" TargetMode="External"/><Relationship Id="rId69" Type="http://schemas.openxmlformats.org/officeDocument/2006/relationships/hyperlink" Target="https://www.mitto.me/salvum-macibu-programma/registreties" TargetMode="External"/><Relationship Id="rId113" Type="http://schemas.openxmlformats.org/officeDocument/2006/relationships/hyperlink" Target="https://www.mitto.me/rsu-macibu-programma/registreties" TargetMode="External"/><Relationship Id="rId134" Type="http://schemas.openxmlformats.org/officeDocument/2006/relationships/hyperlink" Target="https://www.vivendicentrs.lv/lv/medicinascentrs/page/lekcijas" TargetMode="External"/><Relationship Id="rId80" Type="http://schemas.openxmlformats.org/officeDocument/2006/relationships/hyperlink" Target="https://www.rsu.lv/esf-kursi" TargetMode="External"/><Relationship Id="rId155" Type="http://schemas.openxmlformats.org/officeDocument/2006/relationships/hyperlink" Target="https://www.mitto.me/vivendi-macibu-programma/registreties" TargetMode="External"/><Relationship Id="rId176" Type="http://schemas.openxmlformats.org/officeDocument/2006/relationships/hyperlink" Target="https://www.psk.lu.lv/talakizglitiba/esf-projekti" TargetMode="External"/><Relationship Id="rId17" Type="http://schemas.openxmlformats.org/officeDocument/2006/relationships/hyperlink" Target="https://www.mitto.me/rsu-macibu-programma/registreties" TargetMode="External"/><Relationship Id="rId38" Type="http://schemas.openxmlformats.org/officeDocument/2006/relationships/hyperlink" Target="https://www.rsu.lv/esf-kursi" TargetMode="External"/><Relationship Id="rId59" Type="http://schemas.openxmlformats.org/officeDocument/2006/relationships/hyperlink" Target="https://www.mitto.me/salvum-macibu-programma/registreties" TargetMode="External"/><Relationship Id="rId103" Type="http://schemas.openxmlformats.org/officeDocument/2006/relationships/hyperlink" Target="https://www.mitto.me/001A-macibu-programma/registreties" TargetMode="External"/><Relationship Id="rId124" Type="http://schemas.openxmlformats.org/officeDocument/2006/relationships/hyperlink" Target="https://www.psk.lu.lv/talakizglitiba/esf-projekti" TargetMode="External"/><Relationship Id="rId70" Type="http://schemas.openxmlformats.org/officeDocument/2006/relationships/hyperlink" Target="https://salvumtd.lv/aktualitates/" TargetMode="External"/><Relationship Id="rId91" Type="http://schemas.openxmlformats.org/officeDocument/2006/relationships/hyperlink" Target="https://www.mitto.me/salvum-macibu-programma/registreties" TargetMode="External"/><Relationship Id="rId145" Type="http://schemas.openxmlformats.org/officeDocument/2006/relationships/hyperlink" Target="https://www.mitto.me/rsu-macibu-programma/registreties" TargetMode="External"/><Relationship Id="rId166" Type="http://schemas.openxmlformats.org/officeDocument/2006/relationships/hyperlink" Target="https://www.psk.lu.lv/talakizglitiba/esf-projekti" TargetMode="External"/><Relationship Id="rId187" Type="http://schemas.openxmlformats.org/officeDocument/2006/relationships/hyperlink" Target="https://www.mitto.me/lupsmc-macibu-programma/registreties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psk.lu.lv/talakizglitiba/esf-projekti" TargetMode="External"/><Relationship Id="rId49" Type="http://schemas.openxmlformats.org/officeDocument/2006/relationships/hyperlink" Target="https://www.mitto.me/rsu-macibu-programma/registreties" TargetMode="External"/><Relationship Id="rId114" Type="http://schemas.openxmlformats.org/officeDocument/2006/relationships/hyperlink" Target="https://www.rsu.lv/esf-kursi" TargetMode="External"/><Relationship Id="rId60" Type="http://schemas.openxmlformats.org/officeDocument/2006/relationships/hyperlink" Target="https://salvumtd.lv/aktualitates/" TargetMode="External"/><Relationship Id="rId81" Type="http://schemas.openxmlformats.org/officeDocument/2006/relationships/hyperlink" Target="https://www.mitto.me/med4u-macibu-programma" TargetMode="External"/><Relationship Id="rId135" Type="http://schemas.openxmlformats.org/officeDocument/2006/relationships/hyperlink" Target="https://www.mitto.me/salvum-macibu-programma/registreties" TargetMode="External"/><Relationship Id="rId156" Type="http://schemas.openxmlformats.org/officeDocument/2006/relationships/hyperlink" Target="https://www.vivendicentrs.lv/lv/medicinascentrs/page/lekcijas" TargetMode="External"/><Relationship Id="rId177" Type="http://schemas.openxmlformats.org/officeDocument/2006/relationships/hyperlink" Target="https://www.mitto.me/lupsmc-macibu-programma/registreties" TargetMode="External"/><Relationship Id="rId18" Type="http://schemas.openxmlformats.org/officeDocument/2006/relationships/hyperlink" Target="https://www.rsu.lv/esf-kursi" TargetMode="External"/><Relationship Id="rId39" Type="http://schemas.openxmlformats.org/officeDocument/2006/relationships/hyperlink" Target="https://www.mitto.me/salvum-macibu-programma/registre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312b0-402c-4df2-a921-db227b066f85" xsi:nil="true"/>
    <lcf76f155ced4ddcb4097134ff3c332f xmlns="2f7b5144-163a-49a8-a4c6-7d0606964de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01FFE0899163D40A453A1964BDDAC02" ma:contentTypeVersion="14" ma:contentTypeDescription="Izveidot jaunu dokumentu." ma:contentTypeScope="" ma:versionID="2d149db7f2c9c2b38d84016b7af7740e">
  <xsd:schema xmlns:xsd="http://www.w3.org/2001/XMLSchema" xmlns:xs="http://www.w3.org/2001/XMLSchema" xmlns:p="http://schemas.microsoft.com/office/2006/metadata/properties" xmlns:ns2="2f7b5144-163a-49a8-a4c6-7d0606964de8" xmlns:ns3="5ce312b0-402c-4df2-a921-db227b066f85" targetNamespace="http://schemas.microsoft.com/office/2006/metadata/properties" ma:root="true" ma:fieldsID="bdac87627831542c5b64f7b4c3aada30" ns2:_="" ns3:_="">
    <xsd:import namespace="2f7b5144-163a-49a8-a4c6-7d0606964de8"/>
    <xsd:import namespace="5ce312b0-402c-4df2-a921-db227b066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5144-163a-49a8-a4c6-7d060696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ttēlu atzīmes" ma:readOnly="false" ma:fieldId="{5cf76f15-5ced-4ddc-b409-7134ff3c332f}" ma:taxonomyMulti="true" ma:sspId="70cde18c-294e-4b99-9172-39c91b031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12b0-402c-4df2-a921-db227b066f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d4cb7f-a7ee-4745-ac46-63d455c4d0b9}" ma:internalName="TaxCatchAll" ma:showField="CatchAllData" ma:web="5ce312b0-402c-4df2-a921-db227b066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  <ds:schemaRef ds:uri="5ce312b0-402c-4df2-a921-db227b066f85"/>
    <ds:schemaRef ds:uri="2f7b5144-163a-49a8-a4c6-7d0606964de8"/>
  </ds:schemaRefs>
</ds:datastoreItem>
</file>

<file path=customXml/itemProps2.xml><?xml version="1.0" encoding="utf-8"?>
<ds:datastoreItem xmlns:ds="http://schemas.openxmlformats.org/officeDocument/2006/customXml" ds:itemID="{ADD584A7-9CD7-4760-9AB0-BC1188D83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b5144-163a-49a8-a4c6-7d0606964de8"/>
    <ds:schemaRef ds:uri="5ce312b0-402c-4df2-a921-db227b066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23240</Words>
  <Characters>13247</Characters>
  <Application>Microsoft Office Word</Application>
  <DocSecurity>0</DocSecurity>
  <Lines>110</Lines>
  <Paragraphs>72</Paragraphs>
  <ScaleCrop>false</ScaleCrop>
  <Company/>
  <LinksUpToDate>false</LinksUpToDate>
  <CharactersWithSpaces>36415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3</cp:revision>
  <dcterms:created xsi:type="dcterms:W3CDTF">2022-07-11T12:15:00Z</dcterms:created>
  <dcterms:modified xsi:type="dcterms:W3CDTF">2022-07-22T09:47:00Z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0x010100B01FFE0899163D40A453A1964BDDAC02</vt:lpwstr>
  </property>
  <property fmtid="{D5CDD505-2E9C-101B-9397-08002B2CF9AE}" pid="3" name="MediaServiceImageTags">
    <vt:lpwstr/>
  </property>
</Properties>
</file>